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2" w:type="dxa"/>
        <w:tblInd w:w="-393" w:type="dxa"/>
        <w:tblLayout w:type="fixed"/>
        <w:tblCellMar>
          <w:left w:w="33" w:type="dxa"/>
          <w:right w:w="33" w:type="dxa"/>
        </w:tblCellMar>
        <w:tblLook w:val="0000" w:firstRow="0" w:lastRow="0" w:firstColumn="0" w:lastColumn="0" w:noHBand="0" w:noVBand="0"/>
      </w:tblPr>
      <w:tblGrid>
        <w:gridCol w:w="227"/>
        <w:gridCol w:w="197"/>
        <w:gridCol w:w="714"/>
        <w:gridCol w:w="890"/>
        <w:gridCol w:w="24"/>
        <w:gridCol w:w="1027"/>
        <w:gridCol w:w="738"/>
        <w:gridCol w:w="11"/>
        <w:gridCol w:w="21"/>
        <w:gridCol w:w="1397"/>
        <w:gridCol w:w="53"/>
        <w:gridCol w:w="251"/>
        <w:gridCol w:w="118"/>
        <w:gridCol w:w="24"/>
        <w:gridCol w:w="96"/>
        <w:gridCol w:w="471"/>
        <w:gridCol w:w="315"/>
        <w:gridCol w:w="781"/>
        <w:gridCol w:w="24"/>
        <w:gridCol w:w="156"/>
        <w:gridCol w:w="259"/>
        <w:gridCol w:w="142"/>
        <w:gridCol w:w="591"/>
        <w:gridCol w:w="567"/>
        <w:gridCol w:w="709"/>
        <w:gridCol w:w="401"/>
        <w:gridCol w:w="24"/>
        <w:gridCol w:w="142"/>
        <w:gridCol w:w="129"/>
        <w:gridCol w:w="559"/>
        <w:gridCol w:w="24"/>
      </w:tblGrid>
      <w:tr w:rsidR="00A5751A">
        <w:trPr>
          <w:gridAfter w:val="1"/>
          <w:wAfter w:w="24" w:type="dxa"/>
          <w:trHeight w:val="563"/>
        </w:trPr>
        <w:tc>
          <w:tcPr>
            <w:tcW w:w="1138" w:type="dxa"/>
            <w:gridSpan w:val="3"/>
            <w:tcBorders>
              <w:top w:val="single" w:sz="6" w:space="0" w:color="FFFFFF"/>
              <w:left w:val="single" w:sz="6" w:space="0" w:color="FFFFFF"/>
              <w:bottom w:val="single" w:sz="6" w:space="0" w:color="FFFFFF"/>
              <w:right w:val="single" w:sz="6" w:space="0" w:color="FFFFFF"/>
            </w:tcBorders>
          </w:tcPr>
          <w:p w:rsidR="00A5751A" w:rsidRDefault="008C6B01">
            <w:pPr>
              <w:widowControl/>
              <w:rPr>
                <w:rFonts w:ascii="Arial" w:hAnsi="Arial" w:cs="Arial"/>
                <w:sz w:val="18"/>
                <w:szCs w:val="18"/>
                <w:lang w:val="fi-FI"/>
              </w:rPr>
            </w:pPr>
            <w:r>
              <w:rPr>
                <w:noProof/>
                <w:lang w:val="fi-FI"/>
              </w:rPr>
              <w:drawing>
                <wp:inline distT="0" distB="0" distL="0" distR="0">
                  <wp:extent cx="673100" cy="641350"/>
                  <wp:effectExtent l="0" t="0" r="0" b="0"/>
                  <wp:docPr id="1" name="Kuva 1" descr="pela_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a_k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100" cy="641350"/>
                          </a:xfrm>
                          <a:prstGeom prst="rect">
                            <a:avLst/>
                          </a:prstGeom>
                          <a:noFill/>
                          <a:ln>
                            <a:noFill/>
                          </a:ln>
                        </pic:spPr>
                      </pic:pic>
                    </a:graphicData>
                  </a:graphic>
                </wp:inline>
              </w:drawing>
            </w:r>
          </w:p>
        </w:tc>
        <w:tc>
          <w:tcPr>
            <w:tcW w:w="2690" w:type="dxa"/>
            <w:gridSpan w:val="5"/>
            <w:tcBorders>
              <w:top w:val="single" w:sz="6" w:space="0" w:color="FFFFFF"/>
              <w:left w:val="single" w:sz="6" w:space="0" w:color="FFFFFF"/>
              <w:bottom w:val="single" w:sz="6" w:space="0" w:color="FFFFFF"/>
              <w:right w:val="single" w:sz="6" w:space="0" w:color="FFFFFF"/>
            </w:tcBorders>
          </w:tcPr>
          <w:p w:rsidR="00A5751A" w:rsidRDefault="00B03DE1">
            <w:pPr>
              <w:widowControl/>
              <w:rPr>
                <w:rFonts w:ascii="Arial" w:hAnsi="Arial" w:cs="Arial"/>
                <w:sz w:val="18"/>
                <w:szCs w:val="18"/>
                <w:lang w:val="fi-FI"/>
              </w:rPr>
            </w:pPr>
            <w:r>
              <w:rPr>
                <w:rFonts w:ascii="Arial" w:hAnsi="Arial" w:cs="Arial"/>
                <w:b/>
                <w:bCs/>
                <w:sz w:val="22"/>
                <w:lang w:val="fi-FI"/>
              </w:rPr>
              <w:t>KANTA</w:t>
            </w:r>
            <w:r w:rsidR="00A5751A">
              <w:rPr>
                <w:rFonts w:ascii="Arial" w:hAnsi="Arial" w:cs="Arial"/>
                <w:b/>
                <w:bCs/>
                <w:sz w:val="22"/>
                <w:lang w:val="fi-FI"/>
              </w:rPr>
              <w:t>-HÄMEEN PELASTUSLAITOS</w:t>
            </w:r>
          </w:p>
        </w:tc>
        <w:tc>
          <w:tcPr>
            <w:tcW w:w="7230" w:type="dxa"/>
            <w:gridSpan w:val="22"/>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b/>
                <w:bCs/>
                <w:sz w:val="22"/>
                <w:lang w:val="fi-FI"/>
              </w:rPr>
            </w:pPr>
            <w:r>
              <w:rPr>
                <w:rFonts w:ascii="Arial" w:hAnsi="Arial" w:cs="Arial"/>
                <w:b/>
                <w:bCs/>
                <w:sz w:val="22"/>
                <w:lang w:val="fi-FI"/>
              </w:rPr>
              <w:t xml:space="preserve">ILMOITUS VÄESTÖNSUOJASTA </w:t>
            </w:r>
          </w:p>
          <w:p w:rsidR="00A5751A" w:rsidRDefault="00A5751A">
            <w:pPr>
              <w:rPr>
                <w:rFonts w:ascii="Arial" w:hAnsi="Arial" w:cs="Arial"/>
                <w:sz w:val="16"/>
                <w:lang w:val="fi-FI"/>
              </w:rPr>
            </w:pPr>
          </w:p>
          <w:p w:rsidR="00A5751A" w:rsidRDefault="00A5751A">
            <w:pPr>
              <w:rPr>
                <w:rFonts w:ascii="Arial" w:hAnsi="Arial" w:cs="Arial"/>
                <w:sz w:val="18"/>
                <w:szCs w:val="18"/>
                <w:lang w:val="fi-FI"/>
              </w:rPr>
            </w:pPr>
            <w:r>
              <w:rPr>
                <w:rFonts w:ascii="Arial" w:hAnsi="Arial" w:cs="Arial"/>
                <w:sz w:val="18"/>
                <w:szCs w:val="18"/>
                <w:lang w:val="fi-FI"/>
              </w:rPr>
              <w:t>Lomake täytetään rakennettaessa rakennusta, johon vaaditaan suojan rakentaminen tai käyttöoikeuden hankinta muuhun suojaan.</w:t>
            </w:r>
          </w:p>
          <w:p w:rsidR="00A5751A" w:rsidRDefault="00A5751A">
            <w:pPr>
              <w:widowControl/>
              <w:rPr>
                <w:rFonts w:ascii="Arial" w:hAnsi="Arial" w:cs="Arial"/>
                <w:sz w:val="18"/>
                <w:szCs w:val="18"/>
                <w:lang w:val="fi-FI"/>
              </w:rPr>
            </w:pPr>
          </w:p>
          <w:p w:rsidR="00A5751A" w:rsidRDefault="00A5751A">
            <w:pPr>
              <w:widowControl/>
              <w:rPr>
                <w:rFonts w:ascii="Arial" w:hAnsi="Arial" w:cs="Arial"/>
                <w:sz w:val="18"/>
                <w:szCs w:val="18"/>
                <w:lang w:val="fi-FI"/>
              </w:rPr>
            </w:pPr>
            <w:r>
              <w:rPr>
                <w:rFonts w:ascii="Arial" w:hAnsi="Arial" w:cs="Arial"/>
                <w:sz w:val="18"/>
                <w:szCs w:val="18"/>
                <w:lang w:val="fi-FI"/>
              </w:rPr>
              <w:t>Jätetään rakennuslupaa haettaessa rakennusluvan myöntävälle viranomaiselle tai pelastuslaitokselle. Jokaisesta suojasta on laadittava eri ilmoitus.</w:t>
            </w:r>
          </w:p>
        </w:tc>
      </w:tr>
      <w:tr w:rsidR="00A5751A">
        <w:trPr>
          <w:trHeight w:hRule="exact" w:val="234"/>
        </w:trPr>
        <w:tc>
          <w:tcPr>
            <w:tcW w:w="227" w:type="dxa"/>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027" w:type="dxa"/>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770" w:type="dxa"/>
            <w:gridSpan w:val="3"/>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450"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393" w:type="dxa"/>
            <w:gridSpan w:val="3"/>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882" w:type="dxa"/>
            <w:gridSpan w:val="3"/>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805"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2424" w:type="dxa"/>
            <w:gridSpan w:val="6"/>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696" w:type="dxa"/>
            <w:gridSpan w:val="4"/>
            <w:tcBorders>
              <w:top w:val="single" w:sz="6" w:space="0" w:color="FFFFFF"/>
              <w:left w:val="single" w:sz="6" w:space="0" w:color="FFFFFF"/>
              <w:bottom w:val="single" w:sz="6" w:space="0" w:color="FFFFFF"/>
              <w:right w:val="single" w:sz="6" w:space="0" w:color="FFFFFF"/>
            </w:tcBorders>
          </w:tcPr>
          <w:p w:rsidR="00A5751A" w:rsidRDefault="00A5751A" w:rsidP="000F33B3">
            <w:pPr>
              <w:widowControl/>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r>
      <w:tr w:rsidR="00A5751A">
        <w:trPr>
          <w:gridAfter w:val="1"/>
          <w:wAfter w:w="24" w:type="dxa"/>
          <w:trHeight w:hRule="exact" w:val="330"/>
        </w:trPr>
        <w:tc>
          <w:tcPr>
            <w:tcW w:w="2028" w:type="dxa"/>
            <w:gridSpan w:val="4"/>
            <w:tcBorders>
              <w:top w:val="single" w:sz="6" w:space="0" w:color="000000"/>
              <w:left w:val="single" w:sz="6" w:space="0" w:color="000000"/>
              <w:bottom w:val="single" w:sz="6" w:space="0" w:color="000000"/>
              <w:right w:val="single" w:sz="6" w:space="0" w:color="FFFFFF"/>
            </w:tcBorders>
          </w:tcPr>
          <w:p w:rsidR="00A5751A" w:rsidRDefault="00A5751A">
            <w:pPr>
              <w:spacing w:line="14" w:lineRule="exact"/>
              <w:rPr>
                <w:rFonts w:ascii="Arial" w:hAnsi="Arial" w:cs="Arial"/>
                <w:sz w:val="18"/>
                <w:szCs w:val="18"/>
                <w:lang w:val="fi-FI"/>
              </w:rPr>
            </w:pPr>
          </w:p>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Rakennusluvan numero</w:t>
            </w:r>
          </w:p>
        </w:tc>
        <w:tc>
          <w:tcPr>
            <w:tcW w:w="3640" w:type="dxa"/>
            <w:gridSpan w:val="9"/>
            <w:tcBorders>
              <w:top w:val="single" w:sz="6" w:space="0" w:color="000000"/>
              <w:left w:val="single" w:sz="6" w:space="0" w:color="FFFFFF"/>
              <w:bottom w:val="single" w:sz="6" w:space="0" w:color="000000"/>
              <w:right w:val="single" w:sz="6" w:space="0" w:color="FFFFFF"/>
            </w:tcBorders>
          </w:tcPr>
          <w:p w:rsidR="00A5751A" w:rsidRDefault="00A5751A">
            <w:pPr>
              <w:spacing w:line="14" w:lineRule="exact"/>
              <w:rPr>
                <w:rFonts w:ascii="Arial" w:hAnsi="Arial" w:cs="Arial"/>
                <w:sz w:val="18"/>
                <w:szCs w:val="18"/>
                <w:lang w:val="fi-FI"/>
              </w:rPr>
            </w:pPr>
          </w:p>
          <w:p w:rsidR="00A5751A" w:rsidRDefault="00A5751A">
            <w:pPr>
              <w:widowControl/>
              <w:spacing w:after="14"/>
              <w:rPr>
                <w:rFonts w:ascii="Arial" w:hAnsi="Arial" w:cs="Arial"/>
                <w:sz w:val="18"/>
                <w:szCs w:val="18"/>
                <w:lang w:val="fi-FI"/>
              </w:rPr>
            </w:pPr>
          </w:p>
        </w:tc>
        <w:tc>
          <w:tcPr>
            <w:tcW w:w="1687" w:type="dxa"/>
            <w:gridSpan w:val="5"/>
            <w:tcBorders>
              <w:top w:val="single" w:sz="6" w:space="0" w:color="000000"/>
              <w:left w:val="single" w:sz="6" w:space="0" w:color="000000"/>
              <w:bottom w:val="single" w:sz="6" w:space="0" w:color="000000"/>
              <w:right w:val="single" w:sz="6" w:space="0" w:color="FFFFFF"/>
            </w:tcBorders>
          </w:tcPr>
          <w:p w:rsidR="00A5751A" w:rsidRDefault="00A5751A">
            <w:pPr>
              <w:spacing w:line="14" w:lineRule="exact"/>
              <w:rPr>
                <w:rFonts w:ascii="Arial" w:hAnsi="Arial" w:cs="Arial"/>
                <w:sz w:val="18"/>
                <w:szCs w:val="18"/>
                <w:lang w:val="fi-FI"/>
              </w:rPr>
            </w:pPr>
          </w:p>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Vastaanottodiaari</w:t>
            </w:r>
          </w:p>
        </w:tc>
        <w:tc>
          <w:tcPr>
            <w:tcW w:w="3703" w:type="dxa"/>
            <w:gridSpan w:val="12"/>
            <w:tcBorders>
              <w:top w:val="single" w:sz="6" w:space="0" w:color="000000"/>
              <w:left w:val="single" w:sz="6" w:space="0" w:color="FFFFFF"/>
              <w:bottom w:val="single" w:sz="6" w:space="0" w:color="000000"/>
              <w:right w:val="single" w:sz="6" w:space="0" w:color="FFFFFF"/>
            </w:tcBorders>
          </w:tcPr>
          <w:p w:rsidR="00A5751A" w:rsidRDefault="00A5751A">
            <w:pPr>
              <w:spacing w:line="14" w:lineRule="exact"/>
              <w:rPr>
                <w:rFonts w:ascii="Arial" w:hAnsi="Arial" w:cs="Arial"/>
                <w:sz w:val="18"/>
                <w:szCs w:val="18"/>
                <w:lang w:val="fi-FI"/>
              </w:rPr>
            </w:pPr>
          </w:p>
          <w:p w:rsidR="00A5751A" w:rsidRDefault="00A5751A">
            <w:pPr>
              <w:widowControl/>
              <w:spacing w:after="14"/>
              <w:rPr>
                <w:rFonts w:ascii="Arial" w:hAnsi="Arial" w:cs="Arial"/>
                <w:sz w:val="18"/>
                <w:szCs w:val="18"/>
                <w:lang w:val="fi-FI"/>
              </w:rPr>
            </w:pPr>
          </w:p>
        </w:tc>
      </w:tr>
      <w:tr w:rsidR="00A5751A">
        <w:trPr>
          <w:trHeight w:hRule="exact" w:val="330"/>
        </w:trPr>
        <w:tc>
          <w:tcPr>
            <w:tcW w:w="227" w:type="dxa"/>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Wingdings" w:hAnsi="Wingdings"/>
                <w:sz w:val="18"/>
                <w:szCs w:val="18"/>
                <w:lang w:val="fi-FI"/>
              </w:rPr>
            </w:pPr>
            <w:r>
              <w:rPr>
                <w:rFonts w:ascii="Wingdings" w:hAnsi="Wingdings"/>
                <w:sz w:val="18"/>
                <w:szCs w:val="18"/>
                <w:lang w:val="fi-FI"/>
              </w:rPr>
              <w:t></w:t>
            </w:r>
          </w:p>
        </w:tc>
        <w:tc>
          <w:tcPr>
            <w:tcW w:w="5465" w:type="dxa"/>
            <w:gridSpan w:val="13"/>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Uudisrakentaminen</w:t>
            </w:r>
            <w:r>
              <w:rPr>
                <w:rFonts w:ascii="Arial" w:hAnsi="Arial" w:cs="Arial"/>
                <w:sz w:val="18"/>
                <w:szCs w:val="18"/>
                <w:lang w:val="fi-FI"/>
              </w:rPr>
              <w:tab/>
            </w:r>
          </w:p>
        </w:tc>
        <w:tc>
          <w:tcPr>
            <w:tcW w:w="882" w:type="dxa"/>
            <w:gridSpan w:val="3"/>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center"/>
              <w:rPr>
                <w:rFonts w:ascii="Wingdings" w:hAnsi="Wingdings"/>
                <w:sz w:val="18"/>
                <w:szCs w:val="18"/>
                <w:lang w:val="fi-FI"/>
              </w:rPr>
            </w:pPr>
            <w:r>
              <w:rPr>
                <w:rFonts w:ascii="Wingdings" w:hAnsi="Wingdings"/>
                <w:sz w:val="18"/>
                <w:szCs w:val="18"/>
                <w:lang w:val="fi-FI"/>
              </w:rPr>
              <w:t></w:t>
            </w:r>
          </w:p>
        </w:tc>
        <w:tc>
          <w:tcPr>
            <w:tcW w:w="4508" w:type="dxa"/>
            <w:gridSpan w:val="1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Väestönsuojan kunnostaminen</w:t>
            </w:r>
          </w:p>
        </w:tc>
      </w:tr>
      <w:tr w:rsidR="00A5751A">
        <w:trPr>
          <w:trHeight w:hRule="exact" w:val="249"/>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1. Rakennuspaikka</w:t>
            </w: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both"/>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Kiinteistötunnus</w:t>
            </w:r>
          </w:p>
        </w:tc>
      </w:tr>
      <w:tr w:rsidR="00A5751A">
        <w:trPr>
          <w:trHeight w:hRule="exact" w:val="249"/>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trHeight w:hRule="exact" w:val="249"/>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Wingdings" w:hAnsi="Wingdings"/>
                <w:sz w:val="18"/>
                <w:szCs w:val="18"/>
                <w:lang w:val="fi-FI"/>
              </w:rPr>
            </w:pP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both"/>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Tontin tai rakennuspaikan osoite</w:t>
            </w:r>
          </w:p>
        </w:tc>
      </w:tr>
      <w:tr w:rsidR="00A5751A">
        <w:trPr>
          <w:trHeight w:hRule="exact" w:val="249"/>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spacing w:after="14"/>
              <w:jc w:val="right"/>
              <w:rPr>
                <w:rFonts w:ascii="Wingdings" w:hAnsi="Wingdings"/>
                <w:sz w:val="18"/>
                <w:szCs w:val="18"/>
                <w:lang w:val="fi-FI"/>
              </w:rPr>
            </w:pP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trHeight w:hRule="exact" w:val="249"/>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Wingdings" w:hAnsi="Wingdings"/>
                <w:sz w:val="18"/>
                <w:szCs w:val="18"/>
                <w:lang w:val="fi-FI"/>
              </w:rPr>
            </w:pP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both"/>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Väestönsuojan osoite</w:t>
            </w:r>
          </w:p>
        </w:tc>
      </w:tr>
      <w:tr w:rsidR="00A5751A">
        <w:trPr>
          <w:trHeight w:hRule="exact" w:val="234"/>
        </w:trPr>
        <w:tc>
          <w:tcPr>
            <w:tcW w:w="227" w:type="dxa"/>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234"/>
        </w:trPr>
        <w:tc>
          <w:tcPr>
            <w:tcW w:w="227" w:type="dxa"/>
            <w:vMerge w:val="restart"/>
            <w:tcBorders>
              <w:top w:val="single" w:sz="6" w:space="0" w:color="FFFFFF"/>
              <w:left w:val="single" w:sz="6" w:space="0" w:color="000000"/>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2.</w:t>
            </w:r>
          </w:p>
          <w:p w:rsidR="00A5751A" w:rsidRDefault="00A5751A">
            <w:pPr>
              <w:widowControl/>
              <w:jc w:val="both"/>
              <w:rPr>
                <w:rFonts w:ascii="Arial" w:hAnsi="Arial" w:cs="Arial"/>
                <w:sz w:val="18"/>
                <w:szCs w:val="18"/>
                <w:lang w:val="fi-FI"/>
              </w:rPr>
            </w:pPr>
          </w:p>
        </w:tc>
        <w:tc>
          <w:tcPr>
            <w:tcW w:w="1825" w:type="dxa"/>
            <w:gridSpan w:val="4"/>
            <w:vMerge w:val="restart"/>
            <w:tcBorders>
              <w:top w:val="single" w:sz="6" w:space="0" w:color="FFFFFF"/>
              <w:left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RAKENNUSPAIKAN</w:t>
            </w:r>
          </w:p>
          <w:p w:rsidR="00A5751A" w:rsidRDefault="00A5751A">
            <w:pPr>
              <w:widowControl/>
              <w:rPr>
                <w:rFonts w:ascii="Arial" w:hAnsi="Arial" w:cs="Arial"/>
                <w:sz w:val="18"/>
                <w:szCs w:val="18"/>
                <w:lang w:val="fi-FI"/>
              </w:rPr>
            </w:pPr>
            <w:r>
              <w:rPr>
                <w:rFonts w:ascii="Arial" w:hAnsi="Arial" w:cs="Arial"/>
                <w:sz w:val="18"/>
                <w:szCs w:val="18"/>
                <w:lang w:val="fi-FI"/>
              </w:rPr>
              <w:t>TAI TONTIN</w:t>
            </w:r>
          </w:p>
          <w:p w:rsidR="00A5751A" w:rsidRDefault="00A5751A">
            <w:pPr>
              <w:widowControl/>
              <w:rPr>
                <w:rFonts w:ascii="Arial" w:hAnsi="Arial" w:cs="Arial"/>
                <w:sz w:val="18"/>
                <w:szCs w:val="18"/>
                <w:lang w:val="fi-FI"/>
              </w:rPr>
            </w:pPr>
            <w:r>
              <w:rPr>
                <w:rFonts w:ascii="Arial" w:hAnsi="Arial" w:cs="Arial"/>
                <w:sz w:val="18"/>
                <w:szCs w:val="18"/>
                <w:lang w:val="fi-FI"/>
              </w:rPr>
              <w:t xml:space="preserve">OMISTAJA TAI </w:t>
            </w:r>
          </w:p>
          <w:p w:rsidR="00A5751A" w:rsidRDefault="00A5751A">
            <w:pPr>
              <w:widowControl/>
              <w:rPr>
                <w:rFonts w:ascii="Arial" w:hAnsi="Arial" w:cs="Arial"/>
                <w:sz w:val="18"/>
                <w:szCs w:val="18"/>
                <w:lang w:val="fi-FI"/>
              </w:rPr>
            </w:pPr>
            <w:r>
              <w:rPr>
                <w:rFonts w:ascii="Arial" w:hAnsi="Arial" w:cs="Arial"/>
                <w:sz w:val="18"/>
                <w:szCs w:val="18"/>
                <w:lang w:val="fi-FI"/>
              </w:rPr>
              <w:t>HALTIJA</w:t>
            </w: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Haltijan / käyttäjän nimi</w:t>
            </w: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Osoite</w:t>
            </w: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p>
        </w:tc>
      </w:tr>
      <w:tr w:rsidR="00A5751A">
        <w:trPr>
          <w:cantSplit/>
          <w:trHeight w:hRule="exact" w:val="249"/>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20"/>
                <w:szCs w:val="20"/>
                <w:lang w:val="fi-FI"/>
              </w:rPr>
            </w:pPr>
          </w:p>
        </w:tc>
        <w:tc>
          <w:tcPr>
            <w:tcW w:w="1825" w:type="dxa"/>
            <w:gridSpan w:val="4"/>
            <w:vMerge/>
            <w:tcBorders>
              <w:left w:val="single" w:sz="6" w:space="0" w:color="FFFFFF"/>
              <w:right w:val="single" w:sz="6" w:space="0" w:color="FFFFFF"/>
            </w:tcBorders>
          </w:tcPr>
          <w:p w:rsidR="00A5751A" w:rsidRDefault="00A5751A">
            <w:pPr>
              <w:widowControl/>
              <w:jc w:val="right"/>
              <w:rPr>
                <w:rFonts w:ascii="Arial" w:hAnsi="Arial" w:cs="Arial"/>
                <w:sz w:val="20"/>
                <w:szCs w:val="20"/>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Väestönsuojan omistaja</w:t>
            </w: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Osoite</w:t>
            </w:r>
          </w:p>
        </w:tc>
      </w:tr>
      <w:tr w:rsidR="00A5751A">
        <w:trPr>
          <w:cantSplit/>
          <w:trHeight w:hRule="exact" w:val="23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027" w:type="dxa"/>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Suoja on:</w:t>
            </w:r>
          </w:p>
        </w:tc>
        <w:tc>
          <w:tcPr>
            <w:tcW w:w="738" w:type="dxa"/>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r>
              <w:rPr>
                <w:rFonts w:ascii="Wingdings" w:hAnsi="Wingdings"/>
                <w:sz w:val="18"/>
                <w:szCs w:val="18"/>
                <w:lang w:val="fi-FI"/>
              </w:rPr>
              <w:t></w:t>
            </w:r>
          </w:p>
        </w:tc>
        <w:tc>
          <w:tcPr>
            <w:tcW w:w="2757" w:type="dxa"/>
            <w:gridSpan w:val="10"/>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kiinteistön oma</w:t>
            </w:r>
            <w:r>
              <w:rPr>
                <w:rFonts w:ascii="Wingdings" w:hAnsi="Wingdings"/>
                <w:sz w:val="18"/>
                <w:szCs w:val="18"/>
                <w:lang w:val="fi-FI"/>
              </w:rPr>
              <w:tab/>
            </w:r>
          </w:p>
        </w:tc>
        <w:tc>
          <w:tcPr>
            <w:tcW w:w="4508" w:type="dxa"/>
            <w:gridSpan w:val="14"/>
            <w:vMerge w:val="restart"/>
            <w:tcBorders>
              <w:top w:val="single" w:sz="6" w:space="0" w:color="FFFFFF"/>
              <w:left w:val="single" w:sz="6" w:space="0" w:color="000000"/>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Rasite tai sopimus</w:t>
            </w:r>
          </w:p>
          <w:p w:rsidR="00A5751A" w:rsidRDefault="00A5751A">
            <w:pPr>
              <w:widowControl/>
              <w:rPr>
                <w:rFonts w:ascii="Arial" w:hAnsi="Arial" w:cs="Arial"/>
                <w:sz w:val="18"/>
                <w:szCs w:val="18"/>
                <w:lang w:val="fi-FI"/>
              </w:rPr>
            </w:pPr>
          </w:p>
        </w:tc>
      </w:tr>
      <w:tr w:rsidR="00A5751A">
        <w:trPr>
          <w:cantSplit/>
          <w:trHeight w:hRule="exact" w:val="234"/>
        </w:trPr>
        <w:tc>
          <w:tcPr>
            <w:tcW w:w="227" w:type="dxa"/>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027" w:type="dxa"/>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738" w:type="dxa"/>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r>
              <w:rPr>
                <w:rFonts w:ascii="Wingdings" w:hAnsi="Wingdings"/>
                <w:sz w:val="18"/>
                <w:szCs w:val="18"/>
                <w:lang w:val="fi-FI"/>
              </w:rPr>
              <w:t></w:t>
            </w:r>
          </w:p>
        </w:tc>
        <w:tc>
          <w:tcPr>
            <w:tcW w:w="2757" w:type="dxa"/>
            <w:gridSpan w:val="10"/>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yhteissuoja</w:t>
            </w:r>
          </w:p>
        </w:tc>
        <w:tc>
          <w:tcPr>
            <w:tcW w:w="4508" w:type="dxa"/>
            <w:gridSpan w:val="14"/>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284"/>
        </w:trPr>
        <w:tc>
          <w:tcPr>
            <w:tcW w:w="227" w:type="dxa"/>
            <w:vMerge w:val="restart"/>
            <w:tcBorders>
              <w:top w:val="single" w:sz="6" w:space="0" w:color="FFFFFF"/>
              <w:left w:val="single" w:sz="6" w:space="0" w:color="000000"/>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3.</w:t>
            </w:r>
          </w:p>
          <w:p w:rsidR="00A5751A" w:rsidRDefault="00A5751A">
            <w:pPr>
              <w:widowControl/>
              <w:jc w:val="both"/>
              <w:rPr>
                <w:rFonts w:ascii="Arial" w:hAnsi="Arial" w:cs="Arial"/>
                <w:sz w:val="18"/>
                <w:szCs w:val="18"/>
                <w:lang w:val="fi-FI"/>
              </w:rPr>
            </w:pPr>
          </w:p>
          <w:p w:rsidR="00A5751A" w:rsidRDefault="00A5751A">
            <w:pPr>
              <w:widowControl/>
              <w:spacing w:after="14"/>
              <w:jc w:val="both"/>
              <w:rPr>
                <w:rFonts w:ascii="Arial" w:hAnsi="Arial" w:cs="Arial"/>
                <w:sz w:val="18"/>
                <w:szCs w:val="18"/>
                <w:lang w:val="fi-FI"/>
              </w:rPr>
            </w:pPr>
          </w:p>
        </w:tc>
        <w:tc>
          <w:tcPr>
            <w:tcW w:w="1825" w:type="dxa"/>
            <w:gridSpan w:val="4"/>
            <w:tcBorders>
              <w:top w:val="single" w:sz="6" w:space="0" w:color="FFFFFF"/>
              <w:left w:val="single" w:sz="6" w:space="0" w:color="FFFFFF"/>
              <w:right w:val="single" w:sz="6" w:space="0" w:color="FFFFFF"/>
            </w:tcBorders>
            <w:shd w:val="clear" w:color="auto" w:fill="auto"/>
          </w:tcPr>
          <w:p w:rsidR="00A5751A" w:rsidRDefault="00A5751A">
            <w:pPr>
              <w:widowControl/>
              <w:jc w:val="both"/>
              <w:rPr>
                <w:rFonts w:ascii="Arial" w:hAnsi="Arial" w:cs="Arial"/>
                <w:sz w:val="18"/>
                <w:szCs w:val="18"/>
                <w:lang w:val="fi-FI"/>
              </w:rPr>
            </w:pPr>
            <w:r>
              <w:rPr>
                <w:rFonts w:ascii="Arial" w:hAnsi="Arial" w:cs="Arial"/>
                <w:sz w:val="18"/>
                <w:szCs w:val="18"/>
                <w:lang w:val="fi-FI"/>
              </w:rPr>
              <w:t>SUOJAN TIEDOT</w:t>
            </w:r>
          </w:p>
          <w:p w:rsidR="00A5751A" w:rsidRDefault="00A5751A">
            <w:pPr>
              <w:widowControl/>
              <w:spacing w:after="14"/>
              <w:jc w:val="both"/>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Wingdings" w:hAnsi="Wingdings"/>
                <w:sz w:val="18"/>
                <w:szCs w:val="18"/>
                <w:lang w:val="fi-FI"/>
              </w:rPr>
            </w:pPr>
            <w:r>
              <w:rPr>
                <w:rFonts w:ascii="Arial" w:hAnsi="Arial" w:cs="Arial"/>
                <w:sz w:val="18"/>
                <w:szCs w:val="18"/>
                <w:lang w:val="fi-FI"/>
              </w:rPr>
              <w:t>Rakennuksen pääkäyttötarkoitus</w:t>
            </w:r>
          </w:p>
        </w:tc>
        <w:tc>
          <w:tcPr>
            <w:tcW w:w="5783" w:type="dxa"/>
            <w:gridSpan w:val="20"/>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28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spacing w:after="14"/>
              <w:jc w:val="right"/>
              <w:rPr>
                <w:rFonts w:ascii="Arial" w:hAnsi="Arial" w:cs="Arial"/>
                <w:sz w:val="20"/>
                <w:szCs w:val="20"/>
                <w:lang w:val="fi-FI"/>
              </w:rPr>
            </w:pPr>
          </w:p>
        </w:tc>
        <w:tc>
          <w:tcPr>
            <w:tcW w:w="5327" w:type="dxa"/>
            <w:gridSpan w:val="14"/>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Pohjaveden korkeus väestönsuojan lattiatasoon verrattuna </w:t>
            </w:r>
          </w:p>
        </w:tc>
        <w:tc>
          <w:tcPr>
            <w:tcW w:w="2424" w:type="dxa"/>
            <w:gridSpan w:val="6"/>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696"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m</w:t>
            </w:r>
          </w:p>
        </w:tc>
        <w:tc>
          <w:tcPr>
            <w:tcW w:w="583"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p>
        </w:tc>
      </w:tr>
      <w:tr w:rsidR="00A5751A">
        <w:trPr>
          <w:cantSplit/>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 xml:space="preserve">Väestönsuoja </w:t>
            </w:r>
          </w:p>
        </w:tc>
        <w:tc>
          <w:tcPr>
            <w:tcW w:w="1482"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Wingdings" w:hAnsi="Wingdings"/>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w:t>
            </w:r>
          </w:p>
        </w:tc>
        <w:tc>
          <w:tcPr>
            <w:tcW w:w="2236" w:type="dxa"/>
            <w:gridSpan w:val="9"/>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talossa</w:t>
            </w:r>
            <w:r>
              <w:rPr>
                <w:rFonts w:ascii="Wingdings" w:hAnsi="Wingdings"/>
                <w:sz w:val="18"/>
                <w:szCs w:val="18"/>
                <w:lang w:val="fi-FI"/>
              </w:rPr>
              <w:t></w:t>
            </w: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erillisenä </w:t>
            </w:r>
          </w:p>
        </w:tc>
        <w:tc>
          <w:tcPr>
            <w:tcW w:w="3547" w:type="dxa"/>
            <w:gridSpan w:val="11"/>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 xml:space="preserve">Mitoitus  </w:t>
            </w:r>
            <w:r>
              <w:rPr>
                <w:rFonts w:ascii="Wingdings" w:hAnsi="Wingdings"/>
                <w:sz w:val="18"/>
                <w:szCs w:val="18"/>
                <w:lang w:val="fi-FI"/>
              </w:rPr>
              <w:t></w:t>
            </w:r>
            <w:r>
              <w:rPr>
                <w:rFonts w:ascii="Arial" w:hAnsi="Arial" w:cs="Arial"/>
                <w:sz w:val="18"/>
                <w:szCs w:val="18"/>
                <w:lang w:val="fi-FI"/>
              </w:rPr>
              <w:t xml:space="preserve">1 %  </w:t>
            </w:r>
            <w:r>
              <w:rPr>
                <w:rFonts w:ascii="Wingdings" w:hAnsi="Wingdings"/>
                <w:sz w:val="18"/>
                <w:szCs w:val="18"/>
                <w:lang w:val="fi-FI"/>
              </w:rPr>
              <w:t></w:t>
            </w:r>
            <w:r>
              <w:rPr>
                <w:rFonts w:ascii="Arial" w:hAnsi="Arial" w:cs="Arial"/>
                <w:sz w:val="18"/>
                <w:szCs w:val="18"/>
                <w:lang w:val="fi-FI"/>
              </w:rPr>
              <w:t xml:space="preserve"> 2 %  </w:t>
            </w:r>
            <w:r>
              <w:rPr>
                <w:rFonts w:ascii="Wingdings" w:hAnsi="Wingdings"/>
                <w:sz w:val="18"/>
                <w:szCs w:val="18"/>
                <w:lang w:val="fi-FI"/>
              </w:rPr>
              <w:t></w:t>
            </w:r>
            <w:r>
              <w:rPr>
                <w:rFonts w:ascii="Arial" w:hAnsi="Arial" w:cs="Arial"/>
                <w:sz w:val="18"/>
                <w:szCs w:val="18"/>
                <w:lang w:val="fi-FI"/>
              </w:rPr>
              <w:t xml:space="preserve"> Henkilömäärä</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Rakennettava kerrosala</w:t>
            </w:r>
          </w:p>
        </w:tc>
        <w:tc>
          <w:tcPr>
            <w:tcW w:w="1275" w:type="dxa"/>
            <w:gridSpan w:val="6"/>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p>
        </w:tc>
        <w:tc>
          <w:tcPr>
            <w:tcW w:w="1362" w:type="dxa"/>
            <w:gridSpan w:val="5"/>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1867" w:type="dxa"/>
            <w:gridSpan w:val="3"/>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696"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both"/>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spacing w:after="14"/>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Aikaisemmin rakennettu kerrosala</w:t>
            </w:r>
          </w:p>
        </w:tc>
        <w:tc>
          <w:tcPr>
            <w:tcW w:w="1275" w:type="dxa"/>
            <w:gridSpan w:val="6"/>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p>
        </w:tc>
        <w:tc>
          <w:tcPr>
            <w:tcW w:w="1362" w:type="dxa"/>
            <w:gridSpan w:val="5"/>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1867" w:type="dxa"/>
            <w:gridSpan w:val="3"/>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  /  suojatila</w:t>
            </w:r>
          </w:p>
        </w:tc>
        <w:tc>
          <w:tcPr>
            <w:tcW w:w="696"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r>
              <w:rPr>
                <w:rFonts w:ascii="Arial" w:hAnsi="Arial" w:cs="Arial"/>
                <w:sz w:val="18"/>
                <w:szCs w:val="18"/>
                <w:lang w:val="fi-FI"/>
              </w:rPr>
              <w:t xml:space="preserve"> </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Kiinteistössä valmiita suojia yhteensä,</w:t>
            </w:r>
          </w:p>
        </w:tc>
        <w:tc>
          <w:tcPr>
            <w:tcW w:w="489"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786"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r>
              <w:rPr>
                <w:rFonts w:ascii="Arial" w:hAnsi="Arial" w:cs="Arial"/>
                <w:sz w:val="18"/>
                <w:szCs w:val="18"/>
                <w:lang w:val="fi-FI"/>
              </w:rPr>
              <w:t>kpl</w:t>
            </w:r>
          </w:p>
        </w:tc>
        <w:tc>
          <w:tcPr>
            <w:tcW w:w="1220"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2009"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696"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spacing w:after="14"/>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joissa varsinaista suojatilaa</w:t>
            </w:r>
          </w:p>
        </w:tc>
        <w:tc>
          <w:tcPr>
            <w:tcW w:w="489"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786"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1220"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2009"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Tilaa</w:t>
            </w:r>
          </w:p>
        </w:tc>
        <w:tc>
          <w:tcPr>
            <w:tcW w:w="425" w:type="dxa"/>
            <w:gridSpan w:val="2"/>
            <w:tcBorders>
              <w:top w:val="single" w:sz="6" w:space="0" w:color="FFFFFF"/>
              <w:left w:val="single" w:sz="6" w:space="0" w:color="FFFFFF"/>
              <w:bottom w:val="single" w:sz="6" w:space="0" w:color="FFFFFF"/>
              <w:right w:val="single" w:sz="6" w:space="0" w:color="FFFFFF"/>
            </w:tcBorders>
          </w:tcPr>
          <w:p w:rsidR="00A5751A" w:rsidRDefault="00A5751A">
            <w:pPr>
              <w:widowControl/>
              <w:spacing w:after="14"/>
              <w:jc w:val="both"/>
              <w:rPr>
                <w:rFonts w:ascii="Arial" w:hAnsi="Arial" w:cs="Arial"/>
                <w:sz w:val="18"/>
                <w:szCs w:val="18"/>
                <w:lang w:val="fi-FI"/>
              </w:rPr>
            </w:pPr>
          </w:p>
        </w:tc>
        <w:tc>
          <w:tcPr>
            <w:tcW w:w="854"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henkilölle</w:t>
            </w:r>
          </w:p>
        </w:tc>
      </w:tr>
      <w:tr w:rsidR="00A5751A">
        <w:trPr>
          <w:cantSplit/>
          <w:trHeight w:hRule="exact" w:val="28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spacing w:after="14"/>
              <w:jc w:val="right"/>
              <w:rPr>
                <w:rFonts w:ascii="Arial" w:hAnsi="Arial" w:cs="Arial"/>
                <w:sz w:val="18"/>
                <w:szCs w:val="18"/>
                <w:lang w:val="fi-FI"/>
              </w:rPr>
            </w:pPr>
          </w:p>
        </w:tc>
        <w:tc>
          <w:tcPr>
            <w:tcW w:w="3247" w:type="dxa"/>
            <w:gridSpan w:val="6"/>
            <w:tcBorders>
              <w:top w:val="single" w:sz="6" w:space="0" w:color="000000"/>
              <w:left w:val="single" w:sz="6" w:space="0" w:color="000000"/>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Ilmoitus suojasta nro</w:t>
            </w:r>
          </w:p>
        </w:tc>
        <w:tc>
          <w:tcPr>
            <w:tcW w:w="2495" w:type="dxa"/>
            <w:gridSpan w:val="10"/>
            <w:tcBorders>
              <w:top w:val="single" w:sz="6" w:space="0" w:color="000000"/>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Suojaluokka</w:t>
            </w:r>
          </w:p>
        </w:tc>
        <w:tc>
          <w:tcPr>
            <w:tcW w:w="2410" w:type="dxa"/>
            <w:gridSpan w:val="5"/>
            <w:tcBorders>
              <w:top w:val="single" w:sz="6" w:space="0" w:color="000000"/>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Kokonaispinta-ala</w:t>
            </w:r>
          </w:p>
        </w:tc>
        <w:tc>
          <w:tcPr>
            <w:tcW w:w="878" w:type="dxa"/>
            <w:gridSpan w:val="5"/>
            <w:tcBorders>
              <w:top w:val="single" w:sz="6" w:space="0" w:color="FFFFFF"/>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 xml:space="preserve">2 </w:t>
            </w:r>
          </w:p>
        </w:tc>
      </w:tr>
      <w:tr w:rsidR="00A5751A">
        <w:trPr>
          <w:cantSplit/>
          <w:trHeight w:hRule="exact" w:val="284"/>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spacing w:after="14"/>
              <w:jc w:val="right"/>
              <w:rPr>
                <w:rFonts w:ascii="Arial" w:hAnsi="Arial" w:cs="Arial"/>
                <w:sz w:val="18"/>
                <w:szCs w:val="18"/>
                <w:lang w:val="fi-FI"/>
              </w:rPr>
            </w:pPr>
          </w:p>
        </w:tc>
        <w:tc>
          <w:tcPr>
            <w:tcW w:w="3194" w:type="dxa"/>
            <w:gridSpan w:val="5"/>
            <w:tcBorders>
              <w:left w:val="single" w:sz="6" w:space="0" w:color="000000"/>
              <w:bottom w:val="single" w:sz="6" w:space="0" w:color="auto"/>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Varsinainen suojatila</w:t>
            </w:r>
          </w:p>
        </w:tc>
        <w:tc>
          <w:tcPr>
            <w:tcW w:w="2548" w:type="dxa"/>
            <w:gridSpan w:val="11"/>
            <w:tcBorders>
              <w:bottom w:val="single" w:sz="6" w:space="0" w:color="auto"/>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2009" w:type="dxa"/>
            <w:gridSpan w:val="4"/>
            <w:tcBorders>
              <w:bottom w:val="single" w:sz="6" w:space="0" w:color="auto"/>
            </w:tcBorders>
          </w:tcPr>
          <w:p w:rsidR="00A5751A" w:rsidRDefault="00A5751A">
            <w:pPr>
              <w:widowControl/>
              <w:spacing w:after="14"/>
              <w:ind w:right="-33"/>
              <w:jc w:val="both"/>
              <w:rPr>
                <w:rFonts w:ascii="Arial" w:hAnsi="Arial" w:cs="Arial"/>
                <w:sz w:val="18"/>
                <w:szCs w:val="18"/>
                <w:lang w:val="fi-FI"/>
              </w:rPr>
            </w:pPr>
            <w:r>
              <w:rPr>
                <w:rFonts w:ascii="Arial" w:hAnsi="Arial" w:cs="Arial"/>
                <w:sz w:val="18"/>
                <w:szCs w:val="18"/>
                <w:lang w:val="fi-FI"/>
              </w:rPr>
              <w:t>Tilaa</w:t>
            </w:r>
          </w:p>
        </w:tc>
        <w:tc>
          <w:tcPr>
            <w:tcW w:w="425" w:type="dxa"/>
            <w:gridSpan w:val="2"/>
            <w:tcBorders>
              <w:bottom w:val="single" w:sz="6" w:space="0" w:color="auto"/>
            </w:tcBorders>
          </w:tcPr>
          <w:p w:rsidR="00A5751A" w:rsidRDefault="00A5751A">
            <w:pPr>
              <w:widowControl/>
              <w:spacing w:after="14"/>
              <w:jc w:val="both"/>
              <w:rPr>
                <w:rFonts w:ascii="Arial" w:hAnsi="Arial" w:cs="Arial"/>
                <w:sz w:val="18"/>
                <w:szCs w:val="18"/>
                <w:lang w:val="fi-FI"/>
              </w:rPr>
            </w:pPr>
          </w:p>
        </w:tc>
        <w:tc>
          <w:tcPr>
            <w:tcW w:w="854" w:type="dxa"/>
            <w:gridSpan w:val="4"/>
            <w:tcBorders>
              <w:bottom w:val="single" w:sz="6" w:space="0" w:color="auto"/>
            </w:tcBorders>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henkilölle</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tcBorders>
              <w:left w:val="single" w:sz="6" w:space="0" w:color="FFFFFF"/>
              <w:right w:val="single" w:sz="6" w:space="0" w:color="FFFFFF"/>
            </w:tcBorders>
            <w:shd w:val="clear" w:color="auto" w:fill="auto"/>
          </w:tcPr>
          <w:p w:rsidR="00A5751A" w:rsidRDefault="00A5751A">
            <w:pPr>
              <w:widowControl/>
              <w:jc w:val="right"/>
              <w:rPr>
                <w:rFonts w:ascii="Arial" w:hAnsi="Arial" w:cs="Arial"/>
                <w:sz w:val="18"/>
                <w:szCs w:val="18"/>
                <w:lang w:val="fi-FI"/>
              </w:rPr>
            </w:pPr>
          </w:p>
        </w:tc>
        <w:tc>
          <w:tcPr>
            <w:tcW w:w="1765" w:type="dxa"/>
            <w:gridSpan w:val="2"/>
            <w:tcBorders>
              <w:top w:val="single" w:sz="6" w:space="0" w:color="auto"/>
              <w:left w:val="single" w:sz="6" w:space="0" w:color="000000"/>
              <w:bottom w:val="single" w:sz="6" w:space="0" w:color="000000"/>
            </w:tcBorders>
          </w:tcPr>
          <w:p w:rsidR="00A5751A" w:rsidRDefault="00A5751A">
            <w:pPr>
              <w:widowControl/>
              <w:rPr>
                <w:rFonts w:ascii="Arial" w:hAnsi="Arial" w:cs="Arial"/>
                <w:sz w:val="18"/>
                <w:szCs w:val="18"/>
                <w:lang w:val="fi-FI"/>
              </w:rPr>
            </w:pPr>
            <w:r>
              <w:rPr>
                <w:rFonts w:ascii="Arial" w:hAnsi="Arial" w:cs="Arial"/>
                <w:sz w:val="18"/>
                <w:szCs w:val="18"/>
                <w:lang w:val="fi-FI"/>
              </w:rPr>
              <w:t>Suojatilojen käyttö:</w:t>
            </w:r>
          </w:p>
        </w:tc>
        <w:tc>
          <w:tcPr>
            <w:tcW w:w="1971" w:type="dxa"/>
            <w:gridSpan w:val="8"/>
            <w:tcBorders>
              <w:top w:val="single" w:sz="6" w:space="0" w:color="auto"/>
              <w:bottom w:val="single" w:sz="6" w:space="0" w:color="000000"/>
            </w:tcBorders>
          </w:tcPr>
          <w:p w:rsidR="00A5751A" w:rsidRDefault="00A5751A">
            <w:pPr>
              <w:widowControl/>
              <w:rPr>
                <w:rFonts w:ascii="Wingdings" w:hAnsi="Wingdings"/>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talosuoja</w:t>
            </w:r>
          </w:p>
        </w:tc>
        <w:tc>
          <w:tcPr>
            <w:tcW w:w="471" w:type="dxa"/>
            <w:tcBorders>
              <w:top w:val="single" w:sz="6" w:space="0" w:color="auto"/>
              <w:bottom w:val="single" w:sz="6" w:space="0" w:color="000000"/>
            </w:tcBorders>
            <w:vAlign w:val="center"/>
          </w:tcPr>
          <w:p w:rsidR="00A5751A" w:rsidRDefault="00A5751A">
            <w:pPr>
              <w:widowControl/>
              <w:jc w:val="right"/>
              <w:rPr>
                <w:rFonts w:ascii="Arial" w:hAnsi="Arial" w:cs="Arial"/>
                <w:sz w:val="18"/>
                <w:szCs w:val="18"/>
                <w:vertAlign w:val="superscript"/>
                <w:lang w:val="fi-FI"/>
              </w:rPr>
            </w:pPr>
          </w:p>
        </w:tc>
        <w:tc>
          <w:tcPr>
            <w:tcW w:w="1535" w:type="dxa"/>
            <w:gridSpan w:val="5"/>
            <w:tcBorders>
              <w:top w:val="single" w:sz="6" w:space="0" w:color="auto"/>
              <w:bottom w:val="single" w:sz="6" w:space="0" w:color="000000"/>
            </w:tcBorders>
          </w:tcPr>
          <w:p w:rsidR="00A5751A" w:rsidRDefault="00A5751A">
            <w:pPr>
              <w:widowControl/>
              <w:rPr>
                <w:rFonts w:ascii="Wingdings" w:hAnsi="Wingdings"/>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laitesuoja</w:t>
            </w:r>
          </w:p>
        </w:tc>
        <w:tc>
          <w:tcPr>
            <w:tcW w:w="2009" w:type="dxa"/>
            <w:gridSpan w:val="4"/>
            <w:tcBorders>
              <w:top w:val="single" w:sz="6" w:space="0" w:color="auto"/>
              <w:bottom w:val="single" w:sz="6" w:space="0" w:color="000000"/>
            </w:tcBorders>
          </w:tcPr>
          <w:p w:rsidR="00A5751A" w:rsidRDefault="00A5751A">
            <w:pPr>
              <w:widowControl/>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johtopaikka</w:t>
            </w:r>
          </w:p>
        </w:tc>
        <w:tc>
          <w:tcPr>
            <w:tcW w:w="696" w:type="dxa"/>
            <w:gridSpan w:val="4"/>
            <w:tcBorders>
              <w:top w:val="single" w:sz="6" w:space="0" w:color="auto"/>
              <w:bottom w:val="single" w:sz="6" w:space="0" w:color="000000"/>
            </w:tcBorders>
          </w:tcPr>
          <w:p w:rsidR="00A5751A" w:rsidRDefault="00A5751A">
            <w:pPr>
              <w:widowControl/>
              <w:jc w:val="both"/>
              <w:rPr>
                <w:rFonts w:ascii="Arial" w:hAnsi="Arial" w:cs="Arial"/>
                <w:sz w:val="20"/>
                <w:szCs w:val="20"/>
                <w:lang w:val="fi-FI"/>
              </w:rPr>
            </w:pPr>
          </w:p>
        </w:tc>
        <w:tc>
          <w:tcPr>
            <w:tcW w:w="583" w:type="dxa"/>
            <w:gridSpan w:val="2"/>
            <w:tcBorders>
              <w:top w:val="single" w:sz="6" w:space="0" w:color="auto"/>
              <w:bottom w:val="single" w:sz="6" w:space="0" w:color="000000"/>
            </w:tcBorders>
            <w:vAlign w:val="center"/>
          </w:tcPr>
          <w:p w:rsidR="00A5751A" w:rsidRDefault="00A5751A">
            <w:pPr>
              <w:widowControl/>
              <w:rPr>
                <w:rFonts w:ascii="Arial" w:hAnsi="Arial" w:cs="Arial"/>
                <w:sz w:val="18"/>
                <w:szCs w:val="18"/>
                <w:vertAlign w:val="superscript"/>
                <w:lang w:val="fi-FI"/>
              </w:rPr>
            </w:pPr>
          </w:p>
        </w:tc>
      </w:tr>
      <w:tr w:rsidR="00A5751A">
        <w:trPr>
          <w:cantSplit/>
          <w:trHeight w:hRule="exact" w:val="292"/>
        </w:trPr>
        <w:tc>
          <w:tcPr>
            <w:tcW w:w="227" w:type="dxa"/>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tcBorders>
              <w:left w:val="single" w:sz="6" w:space="0" w:color="FFFFFF"/>
              <w:bottom w:val="single" w:sz="6" w:space="0" w:color="000000"/>
              <w:right w:val="single" w:sz="6" w:space="0" w:color="FFFFFF"/>
            </w:tcBorders>
            <w:shd w:val="clear" w:color="auto" w:fill="auto"/>
          </w:tcPr>
          <w:p w:rsidR="00A5751A" w:rsidRDefault="00A5751A">
            <w:pPr>
              <w:widowControl/>
              <w:spacing w:after="14"/>
              <w:jc w:val="right"/>
              <w:rPr>
                <w:rFonts w:ascii="Arial" w:hAnsi="Arial" w:cs="Arial"/>
                <w:sz w:val="18"/>
                <w:szCs w:val="18"/>
                <w:lang w:val="fi-FI"/>
              </w:rPr>
            </w:pPr>
          </w:p>
        </w:tc>
        <w:tc>
          <w:tcPr>
            <w:tcW w:w="9030" w:type="dxa"/>
            <w:gridSpan w:val="26"/>
            <w:tcBorders>
              <w:top w:val="single" w:sz="6" w:space="0" w:color="000000"/>
              <w:left w:val="single" w:sz="6" w:space="0" w:color="000000"/>
              <w:bottom w:val="single" w:sz="6" w:space="0" w:color="000000"/>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Suojan käyttö normaalioloissa</w:t>
            </w:r>
          </w:p>
        </w:tc>
      </w:tr>
      <w:tr w:rsidR="00A5751A">
        <w:trPr>
          <w:cantSplit/>
          <w:trHeight w:hRule="exact" w:val="284"/>
        </w:trPr>
        <w:tc>
          <w:tcPr>
            <w:tcW w:w="424" w:type="dxa"/>
            <w:gridSpan w:val="2"/>
            <w:vMerge w:val="restart"/>
            <w:tcBorders>
              <w:top w:val="single" w:sz="6" w:space="0" w:color="FFFFFF"/>
              <w:left w:val="single" w:sz="6" w:space="0" w:color="000000"/>
              <w:right w:val="single" w:sz="6" w:space="0" w:color="FFFFFF"/>
            </w:tcBorders>
          </w:tcPr>
          <w:p w:rsidR="00A5751A" w:rsidRDefault="00A5751A" w:rsidP="00EE53AE">
            <w:pPr>
              <w:widowControl/>
              <w:jc w:val="both"/>
              <w:rPr>
                <w:rFonts w:ascii="Arial" w:hAnsi="Arial" w:cs="Arial"/>
                <w:sz w:val="18"/>
                <w:szCs w:val="18"/>
                <w:lang w:val="fi-FI"/>
              </w:rPr>
            </w:pPr>
            <w:r>
              <w:rPr>
                <w:rFonts w:ascii="Arial" w:hAnsi="Arial" w:cs="Arial"/>
                <w:sz w:val="18"/>
                <w:szCs w:val="18"/>
                <w:lang w:val="fi-FI"/>
              </w:rPr>
              <w:t>4.1</w:t>
            </w:r>
          </w:p>
        </w:tc>
        <w:tc>
          <w:tcPr>
            <w:tcW w:w="1628" w:type="dxa"/>
            <w:gridSpan w:val="3"/>
            <w:vMerge w:val="restart"/>
            <w:tcBorders>
              <w:top w:val="single" w:sz="6" w:space="0" w:color="FFFFFF"/>
              <w:left w:val="single" w:sz="6" w:space="0" w:color="FFFFFF"/>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TILAT</w:t>
            </w: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Suojahuoneet </w:t>
            </w:r>
            <w:r>
              <w:rPr>
                <w:rFonts w:ascii="Arial" w:hAnsi="Arial" w:cs="Arial"/>
                <w:lang w:val="fi-FI"/>
              </w:rPr>
              <w:t>*</w:t>
            </w:r>
          </w:p>
        </w:tc>
        <w:tc>
          <w:tcPr>
            <w:tcW w:w="1875" w:type="dxa"/>
            <w:gridSpan w:val="7"/>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567"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2520" w:type="dxa"/>
            <w:gridSpan w:val="7"/>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Kevyet väliseinät</w:t>
            </w:r>
          </w:p>
        </w:tc>
        <w:tc>
          <w:tcPr>
            <w:tcW w:w="1276" w:type="dxa"/>
            <w:gridSpan w:val="4"/>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ei purettavia</w:t>
            </w:r>
          </w:p>
        </w:tc>
        <w:tc>
          <w:tcPr>
            <w:tcW w:w="712" w:type="dxa"/>
            <w:gridSpan w:val="3"/>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 xml:space="preserve">2 </w:t>
            </w:r>
          </w:p>
        </w:tc>
      </w:tr>
      <w:tr w:rsidR="00A5751A">
        <w:trPr>
          <w:cantSplit/>
          <w:trHeight w:hRule="exact" w:val="284"/>
        </w:trPr>
        <w:tc>
          <w:tcPr>
            <w:tcW w:w="424" w:type="dxa"/>
            <w:gridSpan w:val="2"/>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628" w:type="dxa"/>
            <w:gridSpan w:val="3"/>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Ilmanvaihtolaitteistot</w:t>
            </w:r>
          </w:p>
        </w:tc>
        <w:tc>
          <w:tcPr>
            <w:tcW w:w="1875" w:type="dxa"/>
            <w:gridSpan w:val="7"/>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567"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2520" w:type="dxa"/>
            <w:gridSpan w:val="7"/>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Käymäläkomero (vesi)</w:t>
            </w:r>
          </w:p>
        </w:tc>
        <w:tc>
          <w:tcPr>
            <w:tcW w:w="1276" w:type="dxa"/>
            <w:gridSpan w:val="4"/>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712" w:type="dxa"/>
            <w:gridSpan w:val="3"/>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center"/>
              <w:rPr>
                <w:rFonts w:ascii="Arial" w:hAnsi="Arial" w:cs="Arial"/>
                <w:sz w:val="18"/>
                <w:szCs w:val="18"/>
                <w:lang w:val="fi-FI"/>
              </w:rPr>
            </w:pPr>
            <w:r>
              <w:rPr>
                <w:rFonts w:ascii="Arial" w:hAnsi="Arial" w:cs="Arial"/>
                <w:sz w:val="18"/>
                <w:szCs w:val="18"/>
                <w:lang w:val="fi-FI"/>
              </w:rPr>
              <w:t>-</w:t>
            </w:r>
          </w:p>
        </w:tc>
      </w:tr>
      <w:tr w:rsidR="00A5751A">
        <w:trPr>
          <w:cantSplit/>
          <w:trHeight w:hRule="exact" w:val="284"/>
        </w:trPr>
        <w:tc>
          <w:tcPr>
            <w:tcW w:w="424" w:type="dxa"/>
            <w:gridSpan w:val="2"/>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628" w:type="dxa"/>
            <w:gridSpan w:val="3"/>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Sulkuteltta / -huone</w:t>
            </w:r>
            <w:r>
              <w:rPr>
                <w:rFonts w:ascii="Arial" w:hAnsi="Arial" w:cs="Arial"/>
                <w:lang w:val="fi-FI"/>
              </w:rPr>
              <w:t>*</w:t>
            </w:r>
          </w:p>
        </w:tc>
        <w:tc>
          <w:tcPr>
            <w:tcW w:w="1875" w:type="dxa"/>
            <w:gridSpan w:val="7"/>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567"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2520" w:type="dxa"/>
            <w:gridSpan w:val="7"/>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Käymäläkomero (kuiva)</w:t>
            </w:r>
          </w:p>
        </w:tc>
        <w:tc>
          <w:tcPr>
            <w:tcW w:w="1276" w:type="dxa"/>
            <w:gridSpan w:val="4"/>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712" w:type="dxa"/>
            <w:gridSpan w:val="3"/>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center"/>
              <w:rPr>
                <w:rFonts w:ascii="Arial" w:hAnsi="Arial" w:cs="Arial"/>
                <w:sz w:val="18"/>
                <w:szCs w:val="18"/>
                <w:lang w:val="fi-FI"/>
              </w:rPr>
            </w:pPr>
            <w:r>
              <w:rPr>
                <w:rFonts w:ascii="Arial" w:hAnsi="Arial" w:cs="Arial"/>
                <w:sz w:val="18"/>
                <w:szCs w:val="18"/>
                <w:lang w:val="fi-FI"/>
              </w:rPr>
              <w:t>-</w:t>
            </w:r>
          </w:p>
        </w:tc>
      </w:tr>
      <w:tr w:rsidR="00A5751A">
        <w:trPr>
          <w:cantSplit/>
          <w:trHeight w:hRule="exact" w:val="284"/>
        </w:trPr>
        <w:tc>
          <w:tcPr>
            <w:tcW w:w="424" w:type="dxa"/>
            <w:gridSpan w:val="2"/>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628" w:type="dxa"/>
            <w:gridSpan w:val="3"/>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Varavesisäiliöt </w:t>
            </w:r>
            <w:r>
              <w:rPr>
                <w:rFonts w:ascii="Arial" w:hAnsi="Arial" w:cs="Arial"/>
                <w:lang w:val="fi-FI"/>
              </w:rPr>
              <w:t>*</w:t>
            </w:r>
          </w:p>
        </w:tc>
        <w:tc>
          <w:tcPr>
            <w:tcW w:w="1875" w:type="dxa"/>
            <w:gridSpan w:val="7"/>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l</w:t>
            </w:r>
          </w:p>
        </w:tc>
        <w:tc>
          <w:tcPr>
            <w:tcW w:w="567"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center"/>
              <w:rPr>
                <w:rFonts w:ascii="Arial" w:hAnsi="Arial" w:cs="Arial"/>
                <w:sz w:val="18"/>
                <w:szCs w:val="18"/>
                <w:lang w:val="fi-FI"/>
              </w:rPr>
            </w:pPr>
            <w:r>
              <w:rPr>
                <w:rFonts w:ascii="Arial" w:hAnsi="Arial" w:cs="Arial"/>
                <w:sz w:val="18"/>
                <w:szCs w:val="18"/>
                <w:lang w:val="fi-FI"/>
              </w:rPr>
              <w:t>-</w:t>
            </w:r>
          </w:p>
        </w:tc>
        <w:tc>
          <w:tcPr>
            <w:tcW w:w="2520" w:type="dxa"/>
            <w:gridSpan w:val="7"/>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Ensiaputila </w:t>
            </w:r>
          </w:p>
        </w:tc>
        <w:tc>
          <w:tcPr>
            <w:tcW w:w="1276" w:type="dxa"/>
            <w:gridSpan w:val="4"/>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kpl</w:t>
            </w:r>
          </w:p>
        </w:tc>
        <w:tc>
          <w:tcPr>
            <w:tcW w:w="712" w:type="dxa"/>
            <w:gridSpan w:val="3"/>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 xml:space="preserve">2 </w:t>
            </w:r>
          </w:p>
        </w:tc>
      </w:tr>
      <w:tr w:rsidR="00A5751A">
        <w:trPr>
          <w:cantSplit/>
          <w:trHeight w:hRule="exact" w:val="284"/>
        </w:trPr>
        <w:tc>
          <w:tcPr>
            <w:tcW w:w="424" w:type="dxa"/>
            <w:gridSpan w:val="2"/>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628" w:type="dxa"/>
            <w:gridSpan w:val="3"/>
            <w:vMerge/>
            <w:tcBorders>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 xml:space="preserve">Muut tilat </w:t>
            </w:r>
          </w:p>
        </w:tc>
        <w:tc>
          <w:tcPr>
            <w:tcW w:w="1875" w:type="dxa"/>
            <w:gridSpan w:val="7"/>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p>
        </w:tc>
        <w:tc>
          <w:tcPr>
            <w:tcW w:w="567"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vertAlign w:val="superscript"/>
                <w:lang w:val="fi-FI"/>
              </w:rPr>
            </w:pPr>
            <w:r>
              <w:rPr>
                <w:rFonts w:ascii="Arial" w:hAnsi="Arial" w:cs="Arial"/>
                <w:sz w:val="18"/>
                <w:szCs w:val="18"/>
                <w:lang w:val="fi-FI"/>
              </w:rPr>
              <w:t>m</w:t>
            </w:r>
            <w:r>
              <w:rPr>
                <w:rFonts w:ascii="Arial" w:hAnsi="Arial" w:cs="Arial"/>
                <w:sz w:val="18"/>
                <w:szCs w:val="18"/>
                <w:vertAlign w:val="superscript"/>
                <w:lang w:val="fi-FI"/>
              </w:rPr>
              <w:t>2</w:t>
            </w:r>
          </w:p>
        </w:tc>
        <w:tc>
          <w:tcPr>
            <w:tcW w:w="2520" w:type="dxa"/>
            <w:gridSpan w:val="7"/>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Jäteastiat</w:t>
            </w:r>
          </w:p>
        </w:tc>
        <w:tc>
          <w:tcPr>
            <w:tcW w:w="1276" w:type="dxa"/>
            <w:gridSpan w:val="4"/>
            <w:tcBorders>
              <w:top w:val="single" w:sz="6" w:space="0" w:color="FFFFFF"/>
              <w:left w:val="single" w:sz="6" w:space="0" w:color="FFFFFF"/>
              <w:bottom w:val="single" w:sz="6" w:space="0" w:color="000000"/>
              <w:right w:val="single" w:sz="6" w:space="0" w:color="000000"/>
            </w:tcBorders>
            <w:vAlign w:val="center"/>
          </w:tcPr>
          <w:p w:rsidR="00A5751A" w:rsidRDefault="00A5751A">
            <w:pPr>
              <w:widowControl/>
              <w:spacing w:after="14"/>
              <w:jc w:val="right"/>
              <w:rPr>
                <w:rFonts w:ascii="Arial" w:hAnsi="Arial" w:cs="Arial"/>
                <w:sz w:val="18"/>
                <w:szCs w:val="18"/>
                <w:lang w:val="fi-FI"/>
              </w:rPr>
            </w:pPr>
            <w:r>
              <w:rPr>
                <w:rFonts w:ascii="Arial" w:hAnsi="Arial" w:cs="Arial"/>
                <w:sz w:val="18"/>
                <w:szCs w:val="18"/>
                <w:lang w:val="fi-FI"/>
              </w:rPr>
              <w:t>l</w:t>
            </w:r>
          </w:p>
        </w:tc>
        <w:tc>
          <w:tcPr>
            <w:tcW w:w="712" w:type="dxa"/>
            <w:gridSpan w:val="3"/>
            <w:tcBorders>
              <w:top w:val="single" w:sz="6" w:space="0" w:color="FFFFFF"/>
              <w:left w:val="single" w:sz="6" w:space="0" w:color="FFFFFF"/>
              <w:bottom w:val="single" w:sz="6" w:space="0" w:color="000000"/>
              <w:right w:val="single" w:sz="6" w:space="0" w:color="FFFFFF"/>
            </w:tcBorders>
            <w:vAlign w:val="center"/>
          </w:tcPr>
          <w:p w:rsidR="00A5751A" w:rsidRDefault="00A5751A">
            <w:pPr>
              <w:widowControl/>
              <w:spacing w:after="14"/>
              <w:jc w:val="center"/>
              <w:rPr>
                <w:rFonts w:ascii="Arial" w:hAnsi="Arial" w:cs="Arial"/>
                <w:sz w:val="18"/>
                <w:szCs w:val="18"/>
                <w:lang w:val="fi-FI"/>
              </w:rPr>
            </w:pPr>
            <w:r>
              <w:rPr>
                <w:rFonts w:ascii="Arial" w:hAnsi="Arial" w:cs="Arial"/>
                <w:sz w:val="18"/>
                <w:szCs w:val="18"/>
                <w:lang w:val="fi-FI"/>
              </w:rPr>
              <w:t>-</w:t>
            </w:r>
          </w:p>
        </w:tc>
      </w:tr>
      <w:tr w:rsidR="00A5751A">
        <w:trPr>
          <w:cantSplit/>
          <w:trHeight w:hRule="exact" w:val="292"/>
        </w:trPr>
        <w:tc>
          <w:tcPr>
            <w:tcW w:w="424" w:type="dxa"/>
            <w:gridSpan w:val="2"/>
            <w:vMerge w:val="restart"/>
            <w:tcBorders>
              <w:top w:val="single" w:sz="6" w:space="0" w:color="FFFFFF"/>
              <w:left w:val="single" w:sz="6" w:space="0" w:color="000000"/>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4.2</w:t>
            </w:r>
          </w:p>
          <w:p w:rsidR="00A5751A" w:rsidRDefault="00A5751A">
            <w:pPr>
              <w:widowControl/>
              <w:jc w:val="both"/>
              <w:rPr>
                <w:rFonts w:ascii="Arial" w:hAnsi="Arial" w:cs="Arial"/>
                <w:sz w:val="18"/>
                <w:szCs w:val="18"/>
                <w:lang w:val="fi-FI"/>
              </w:rPr>
            </w:pPr>
          </w:p>
          <w:p w:rsidR="00A5751A" w:rsidRDefault="00A5751A">
            <w:pPr>
              <w:widowControl/>
              <w:jc w:val="both"/>
              <w:rPr>
                <w:rFonts w:ascii="Arial" w:hAnsi="Arial" w:cs="Arial"/>
                <w:sz w:val="18"/>
                <w:szCs w:val="18"/>
                <w:lang w:val="fi-FI"/>
              </w:rPr>
            </w:pPr>
          </w:p>
        </w:tc>
        <w:tc>
          <w:tcPr>
            <w:tcW w:w="1628" w:type="dxa"/>
            <w:gridSpan w:val="3"/>
            <w:vMerge w:val="restart"/>
            <w:tcBorders>
              <w:top w:val="single" w:sz="6" w:space="0" w:color="FFFFFF"/>
              <w:left w:val="single" w:sz="6" w:space="0" w:color="FFFFFF"/>
              <w:right w:val="single" w:sz="6" w:space="0" w:color="FFFFFF"/>
            </w:tcBorders>
          </w:tcPr>
          <w:p w:rsidR="00A5751A" w:rsidRDefault="00A5751A">
            <w:pPr>
              <w:widowControl/>
              <w:jc w:val="both"/>
              <w:rPr>
                <w:rFonts w:ascii="Arial" w:hAnsi="Arial" w:cs="Arial"/>
                <w:sz w:val="18"/>
                <w:szCs w:val="18"/>
                <w:lang w:val="fi-FI"/>
              </w:rPr>
            </w:pPr>
            <w:r>
              <w:rPr>
                <w:rFonts w:ascii="Arial" w:hAnsi="Arial" w:cs="Arial"/>
                <w:sz w:val="18"/>
                <w:szCs w:val="18"/>
                <w:lang w:val="fi-FI"/>
              </w:rPr>
              <w:t>KULKUTIET</w:t>
            </w:r>
          </w:p>
        </w:tc>
        <w:tc>
          <w:tcPr>
            <w:tcW w:w="1765" w:type="dxa"/>
            <w:gridSpan w:val="2"/>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Sisääntulotie</w:t>
            </w:r>
          </w:p>
        </w:tc>
        <w:tc>
          <w:tcPr>
            <w:tcW w:w="1875" w:type="dxa"/>
            <w:gridSpan w:val="7"/>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20"/>
                <w:szCs w:val="20"/>
                <w:lang w:val="fi-FI"/>
              </w:rPr>
            </w:pPr>
            <w:r>
              <w:rPr>
                <w:rFonts w:ascii="Arial" w:hAnsi="Arial" w:cs="Arial"/>
                <w:sz w:val="18"/>
                <w:szCs w:val="18"/>
                <w:lang w:val="fi-FI"/>
              </w:rPr>
              <w:t>kpl</w:t>
            </w:r>
          </w:p>
        </w:tc>
        <w:tc>
          <w:tcPr>
            <w:tcW w:w="567" w:type="dxa"/>
            <w:gridSpan w:val="2"/>
            <w:tcBorders>
              <w:top w:val="single" w:sz="6" w:space="0" w:color="FFFFFF"/>
              <w:left w:val="single" w:sz="6" w:space="0" w:color="FFFFFF"/>
              <w:bottom w:val="single" w:sz="6" w:space="0" w:color="FFFFFF"/>
              <w:right w:val="single" w:sz="6" w:space="0" w:color="FFFFFF"/>
            </w:tcBorders>
            <w:vAlign w:val="center"/>
          </w:tcPr>
          <w:p w:rsidR="00A5751A" w:rsidRDefault="00A5751A">
            <w:pPr>
              <w:widowControl/>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20"/>
                <w:szCs w:val="20"/>
                <w:lang w:val="fi-FI"/>
              </w:rPr>
            </w:pPr>
          </w:p>
        </w:tc>
        <w:tc>
          <w:tcPr>
            <w:tcW w:w="2520" w:type="dxa"/>
            <w:gridSpan w:val="7"/>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Hätäpoistumisaukko</w:t>
            </w:r>
          </w:p>
        </w:tc>
        <w:tc>
          <w:tcPr>
            <w:tcW w:w="1276"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20"/>
                <w:szCs w:val="20"/>
                <w:lang w:val="fi-FI"/>
              </w:rPr>
            </w:pPr>
          </w:p>
        </w:tc>
        <w:tc>
          <w:tcPr>
            <w:tcW w:w="712" w:type="dxa"/>
            <w:gridSpan w:val="3"/>
            <w:tcBorders>
              <w:top w:val="single" w:sz="6" w:space="0" w:color="FFFFFF"/>
              <w:left w:val="single" w:sz="6" w:space="0" w:color="FFFFFF"/>
              <w:bottom w:val="single" w:sz="6" w:space="0" w:color="FFFFFF"/>
              <w:right w:val="single" w:sz="6" w:space="0" w:color="FFFFFF"/>
            </w:tcBorders>
            <w:vAlign w:val="center"/>
          </w:tcPr>
          <w:p w:rsidR="00A5751A" w:rsidRDefault="00A5751A">
            <w:pPr>
              <w:widowControl/>
              <w:jc w:val="right"/>
              <w:rPr>
                <w:rFonts w:ascii="Arial" w:hAnsi="Arial" w:cs="Arial"/>
                <w:sz w:val="18"/>
                <w:szCs w:val="18"/>
                <w:lang w:val="fi-FI"/>
              </w:rPr>
            </w:pPr>
            <w:r>
              <w:rPr>
                <w:rFonts w:ascii="Arial" w:hAnsi="Arial" w:cs="Arial"/>
                <w:sz w:val="18"/>
                <w:szCs w:val="18"/>
                <w:lang w:val="fi-FI"/>
              </w:rPr>
              <w:t>kpl</w:t>
            </w:r>
          </w:p>
        </w:tc>
      </w:tr>
      <w:tr w:rsidR="00A5751A">
        <w:trPr>
          <w:cantSplit/>
          <w:trHeight w:hRule="exact" w:val="292"/>
        </w:trPr>
        <w:tc>
          <w:tcPr>
            <w:tcW w:w="424" w:type="dxa"/>
            <w:gridSpan w:val="2"/>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628" w:type="dxa"/>
            <w:gridSpan w:val="3"/>
            <w:vMerge/>
            <w:tcBorders>
              <w:left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Vahvistettu kulkutie</w:t>
            </w:r>
          </w:p>
        </w:tc>
        <w:tc>
          <w:tcPr>
            <w:tcW w:w="1875" w:type="dxa"/>
            <w:gridSpan w:val="7"/>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20"/>
                <w:szCs w:val="20"/>
                <w:lang w:val="fi-FI"/>
              </w:rPr>
            </w:pPr>
            <w:r>
              <w:rPr>
                <w:rFonts w:ascii="Arial" w:hAnsi="Arial" w:cs="Arial"/>
                <w:sz w:val="18"/>
                <w:szCs w:val="18"/>
                <w:lang w:val="fi-FI"/>
              </w:rPr>
              <w:t>kpl</w:t>
            </w:r>
          </w:p>
        </w:tc>
        <w:tc>
          <w:tcPr>
            <w:tcW w:w="567" w:type="dxa"/>
            <w:gridSpan w:val="2"/>
            <w:tcBorders>
              <w:top w:val="single" w:sz="6" w:space="0" w:color="FFFFFF"/>
              <w:left w:val="single" w:sz="6" w:space="0" w:color="FFFFFF"/>
              <w:bottom w:val="single" w:sz="6" w:space="0" w:color="FFFFFF"/>
              <w:right w:val="single" w:sz="6" w:space="0" w:color="FFFFFF"/>
            </w:tcBorders>
            <w:vAlign w:val="center"/>
          </w:tcPr>
          <w:p w:rsidR="00A5751A" w:rsidRDefault="00A5751A">
            <w:pPr>
              <w:widowControl/>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2520" w:type="dxa"/>
            <w:gridSpan w:val="7"/>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Hätäpoistumiskäytävä</w:t>
            </w:r>
          </w:p>
        </w:tc>
        <w:tc>
          <w:tcPr>
            <w:tcW w:w="1276"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jc w:val="right"/>
              <w:rPr>
                <w:rFonts w:ascii="Arial" w:hAnsi="Arial" w:cs="Arial"/>
                <w:sz w:val="20"/>
                <w:szCs w:val="20"/>
                <w:lang w:val="fi-FI"/>
              </w:rPr>
            </w:pPr>
          </w:p>
        </w:tc>
        <w:tc>
          <w:tcPr>
            <w:tcW w:w="712" w:type="dxa"/>
            <w:gridSpan w:val="3"/>
            <w:tcBorders>
              <w:top w:val="single" w:sz="6" w:space="0" w:color="FFFFFF"/>
              <w:left w:val="single" w:sz="6" w:space="0" w:color="FFFFFF"/>
              <w:bottom w:val="single" w:sz="6" w:space="0" w:color="FFFFFF"/>
              <w:right w:val="single" w:sz="6" w:space="0" w:color="FFFFFF"/>
            </w:tcBorders>
            <w:vAlign w:val="center"/>
          </w:tcPr>
          <w:p w:rsidR="00A5751A" w:rsidRDefault="00A5751A">
            <w:pPr>
              <w:widowControl/>
              <w:jc w:val="right"/>
              <w:rPr>
                <w:rFonts w:ascii="Arial" w:hAnsi="Arial" w:cs="Arial"/>
                <w:sz w:val="18"/>
                <w:szCs w:val="18"/>
                <w:lang w:val="fi-FI"/>
              </w:rPr>
            </w:pPr>
            <w:r>
              <w:rPr>
                <w:rFonts w:ascii="Arial" w:hAnsi="Arial" w:cs="Arial"/>
                <w:sz w:val="18"/>
                <w:szCs w:val="18"/>
                <w:lang w:val="fi-FI"/>
              </w:rPr>
              <w:t>kpl</w:t>
            </w:r>
          </w:p>
        </w:tc>
      </w:tr>
      <w:tr w:rsidR="00A5751A">
        <w:trPr>
          <w:cantSplit/>
          <w:trHeight w:hRule="exact" w:val="292"/>
        </w:trPr>
        <w:tc>
          <w:tcPr>
            <w:tcW w:w="424" w:type="dxa"/>
            <w:gridSpan w:val="2"/>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628" w:type="dxa"/>
            <w:gridSpan w:val="3"/>
            <w:vMerge/>
            <w:tcBorders>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Arial" w:hAnsi="Arial" w:cs="Arial"/>
                <w:sz w:val="18"/>
                <w:szCs w:val="18"/>
                <w:lang w:val="fi-FI"/>
              </w:rPr>
              <w:t xml:space="preserve">  sortuma-alueella</w:t>
            </w:r>
          </w:p>
        </w:tc>
        <w:tc>
          <w:tcPr>
            <w:tcW w:w="1733" w:type="dxa"/>
            <w:gridSpan w:val="5"/>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Wingdings" w:hAnsi="Wingdings"/>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ei</w:t>
            </w:r>
          </w:p>
        </w:tc>
        <w:tc>
          <w:tcPr>
            <w:tcW w:w="709"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4823" w:type="dxa"/>
            <w:gridSpan w:val="15"/>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p>
        </w:tc>
      </w:tr>
      <w:tr w:rsidR="00A5751A">
        <w:trPr>
          <w:cantSplit/>
          <w:trHeight w:hRule="exact" w:val="292"/>
        </w:trPr>
        <w:tc>
          <w:tcPr>
            <w:tcW w:w="227" w:type="dxa"/>
            <w:vMerge w:val="restart"/>
            <w:tcBorders>
              <w:top w:val="single" w:sz="6" w:space="0" w:color="FFFFFF"/>
              <w:left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5.</w:t>
            </w:r>
          </w:p>
        </w:tc>
        <w:tc>
          <w:tcPr>
            <w:tcW w:w="1825" w:type="dxa"/>
            <w:gridSpan w:val="4"/>
            <w:vMerge w:val="restart"/>
            <w:tcBorders>
              <w:top w:val="single" w:sz="6" w:space="0" w:color="FFFFFF"/>
              <w:left w:val="single" w:sz="6" w:space="0" w:color="FFFFFF"/>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LAITTEET</w:t>
            </w: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Ilmanvaihtolaitteistot: tyyppi / kpl</w:t>
            </w:r>
          </w:p>
        </w:tc>
        <w:tc>
          <w:tcPr>
            <w:tcW w:w="960" w:type="dxa"/>
            <w:gridSpan w:val="5"/>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15" w:type="dxa"/>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w:t>
            </w:r>
          </w:p>
        </w:tc>
        <w:tc>
          <w:tcPr>
            <w:tcW w:w="805"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w:t>
            </w:r>
          </w:p>
        </w:tc>
        <w:tc>
          <w:tcPr>
            <w:tcW w:w="2424" w:type="dxa"/>
            <w:gridSpan w:val="6"/>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p>
        </w:tc>
        <w:tc>
          <w:tcPr>
            <w:tcW w:w="696"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w:t>
            </w:r>
          </w:p>
        </w:tc>
        <w:tc>
          <w:tcPr>
            <w:tcW w:w="583"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Wingdings" w:hAnsi="Wingdings"/>
                <w:sz w:val="18"/>
                <w:szCs w:val="18"/>
                <w:lang w:val="fi-FI"/>
              </w:rPr>
            </w:pPr>
            <w:r>
              <w:rPr>
                <w:rFonts w:ascii="Wingdings" w:hAnsi="Wingdings"/>
                <w:sz w:val="18"/>
                <w:szCs w:val="18"/>
                <w:lang w:val="fi-FI"/>
              </w:rPr>
              <w:t></w:t>
            </w:r>
            <w:r>
              <w:rPr>
                <w:rFonts w:ascii="Arial" w:hAnsi="Arial" w:cs="Arial"/>
                <w:sz w:val="18"/>
                <w:szCs w:val="18"/>
                <w:lang w:val="fi-FI"/>
              </w:rPr>
              <w:t xml:space="preserve">   Vesijohto </w:t>
            </w:r>
            <w:r>
              <w:rPr>
                <w:rFonts w:ascii="Arial" w:hAnsi="Arial" w:cs="Arial"/>
                <w:lang w:val="fi-FI"/>
              </w:rPr>
              <w:t>*</w:t>
            </w:r>
          </w:p>
        </w:tc>
        <w:tc>
          <w:tcPr>
            <w:tcW w:w="1482"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Viemäri </w:t>
            </w:r>
            <w:r>
              <w:rPr>
                <w:rFonts w:ascii="Arial" w:hAnsi="Arial" w:cs="Arial"/>
                <w:lang w:val="fi-FI"/>
              </w:rPr>
              <w:t>*</w:t>
            </w:r>
          </w:p>
        </w:tc>
        <w:tc>
          <w:tcPr>
            <w:tcW w:w="960" w:type="dxa"/>
            <w:gridSpan w:val="5"/>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20"/>
                <w:szCs w:val="20"/>
                <w:lang w:val="fi-FI"/>
              </w:rPr>
            </w:pPr>
          </w:p>
        </w:tc>
        <w:tc>
          <w:tcPr>
            <w:tcW w:w="4823" w:type="dxa"/>
            <w:gridSpan w:val="15"/>
            <w:tcBorders>
              <w:top w:val="single" w:sz="6" w:space="0" w:color="FFFFFF"/>
              <w:left w:val="single" w:sz="6" w:space="0" w:color="FFFFFF"/>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Vuotoveden poistovesilaitteet</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Arial" w:hAnsi="Arial" w:cs="Arial"/>
                <w:sz w:val="18"/>
                <w:szCs w:val="18"/>
                <w:lang w:val="fi-FI"/>
              </w:rPr>
              <w:t xml:space="preserve">   Juomavesikaivo</w:t>
            </w:r>
          </w:p>
        </w:tc>
        <w:tc>
          <w:tcPr>
            <w:tcW w:w="2442" w:type="dxa"/>
            <w:gridSpan w:val="9"/>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 Jäähdytyslaitteet</w:t>
            </w:r>
          </w:p>
        </w:tc>
        <w:tc>
          <w:tcPr>
            <w:tcW w:w="3544" w:type="dxa"/>
            <w:gridSpan w:val="9"/>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Ryhmäkeskus</w:t>
            </w:r>
          </w:p>
        </w:tc>
        <w:tc>
          <w:tcPr>
            <w:tcW w:w="696"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536"/>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4207" w:type="dxa"/>
            <w:gridSpan w:val="11"/>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Puhelinpiste </w:t>
            </w:r>
            <w:r>
              <w:rPr>
                <w:rFonts w:ascii="Arial" w:hAnsi="Arial" w:cs="Arial"/>
                <w:lang w:val="fi-FI"/>
              </w:rPr>
              <w:t>*</w:t>
            </w:r>
          </w:p>
          <w:p w:rsidR="00A5751A" w:rsidRDefault="00A5751A" w:rsidP="00EE53AE">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Matkaviestimen käyttö mahdollisuus</w:t>
            </w:r>
            <w:r>
              <w:rPr>
                <w:rFonts w:ascii="Arial" w:hAnsi="Arial" w:cs="Arial"/>
                <w:lang w:val="fi-FI"/>
              </w:rPr>
              <w:t>*</w:t>
            </w:r>
          </w:p>
        </w:tc>
        <w:tc>
          <w:tcPr>
            <w:tcW w:w="4823" w:type="dxa"/>
            <w:gridSpan w:val="15"/>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 xml:space="preserve">Laajakaista-antenni </w:t>
            </w:r>
            <w:r>
              <w:rPr>
                <w:rFonts w:ascii="Arial" w:hAnsi="Arial" w:cs="Arial"/>
                <w:lang w:val="fi-FI"/>
              </w:rPr>
              <w:t>*</w:t>
            </w:r>
          </w:p>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Antennipiste</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jc w:val="right"/>
              <w:rPr>
                <w:rFonts w:ascii="Arial" w:hAnsi="Arial" w:cs="Arial"/>
                <w:sz w:val="18"/>
                <w:szCs w:val="18"/>
                <w:lang w:val="fi-FI"/>
              </w:rPr>
            </w:pPr>
          </w:p>
        </w:tc>
        <w:tc>
          <w:tcPr>
            <w:tcW w:w="9030" w:type="dxa"/>
            <w:gridSpan w:val="26"/>
            <w:tcBorders>
              <w:top w:val="single" w:sz="6" w:space="0" w:color="FFFFFF"/>
              <w:left w:val="single" w:sz="6" w:space="0" w:color="000000"/>
              <w:bottom w:val="single" w:sz="6" w:space="0" w:color="FFFFFF"/>
              <w:right w:val="single" w:sz="6" w:space="0" w:color="FFFFFF"/>
            </w:tcBorders>
          </w:tcPr>
          <w:p w:rsidR="00A5751A" w:rsidRDefault="00A5751A">
            <w:pPr>
              <w:widowControl/>
              <w:rPr>
                <w:rFonts w:ascii="Arial" w:hAnsi="Arial" w:cs="Arial"/>
                <w:sz w:val="18"/>
                <w:szCs w:val="18"/>
                <w:lang w:val="fi-FI"/>
              </w:rPr>
            </w:pPr>
            <w:r>
              <w:rPr>
                <w:rFonts w:ascii="Arial" w:hAnsi="Arial" w:cs="Arial"/>
                <w:sz w:val="18"/>
                <w:szCs w:val="18"/>
                <w:lang w:val="fi-FI"/>
              </w:rPr>
              <w:t>Lämmitys</w:t>
            </w: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Arial" w:hAnsi="Arial" w:cs="Arial"/>
                <w:sz w:val="18"/>
                <w:szCs w:val="18"/>
                <w:lang w:val="fi-FI"/>
              </w:rPr>
              <w:t xml:space="preserve">  kaukolämpö</w:t>
            </w:r>
          </w:p>
        </w:tc>
        <w:tc>
          <w:tcPr>
            <w:tcW w:w="1971" w:type="dxa"/>
            <w:gridSpan w:val="8"/>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talon lämmitys</w:t>
            </w:r>
          </w:p>
        </w:tc>
        <w:tc>
          <w:tcPr>
            <w:tcW w:w="4015" w:type="dxa"/>
            <w:gridSpan w:val="10"/>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ei lämmitystä</w:t>
            </w:r>
          </w:p>
        </w:tc>
        <w:tc>
          <w:tcPr>
            <w:tcW w:w="696" w:type="dxa"/>
            <w:gridSpan w:val="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583" w:type="dxa"/>
            <w:gridSpan w:val="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Height w:hRule="exact" w:val="292"/>
        </w:trPr>
        <w:tc>
          <w:tcPr>
            <w:tcW w:w="227" w:type="dxa"/>
            <w:vMerge/>
            <w:tcBorders>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Wingdings" w:hAnsi="Wingdings"/>
                <w:sz w:val="18"/>
                <w:szCs w:val="18"/>
                <w:lang w:val="fi-FI"/>
              </w:rPr>
            </w:pPr>
            <w:r>
              <w:rPr>
                <w:rFonts w:ascii="Arial" w:hAnsi="Arial" w:cs="Arial"/>
                <w:sz w:val="18"/>
                <w:szCs w:val="18"/>
                <w:lang w:val="fi-FI"/>
              </w:rPr>
              <w:t>Suojelumateriaalin hankkii</w:t>
            </w:r>
          </w:p>
        </w:tc>
        <w:tc>
          <w:tcPr>
            <w:tcW w:w="2080" w:type="dxa"/>
            <w:gridSpan w:val="8"/>
            <w:tcBorders>
              <w:top w:val="single" w:sz="6" w:space="0" w:color="FFFFFF"/>
              <w:left w:val="single" w:sz="6" w:space="0" w:color="FFFFFF"/>
              <w:bottom w:val="single" w:sz="6" w:space="0" w:color="000000"/>
              <w:right w:val="single" w:sz="6" w:space="0" w:color="FFFFFF"/>
            </w:tcBorders>
          </w:tcPr>
          <w:p w:rsidR="00A5751A" w:rsidRDefault="00A5751A" w:rsidP="00EE53AE">
            <w:pPr>
              <w:widowControl/>
              <w:spacing w:after="14"/>
              <w:rPr>
                <w:rFonts w:ascii="Arial" w:hAnsi="Arial" w:cs="Arial"/>
                <w:sz w:val="18"/>
                <w:szCs w:val="18"/>
                <w:lang w:val="fi-FI"/>
              </w:rPr>
            </w:pPr>
            <w:r>
              <w:rPr>
                <w:rFonts w:ascii="Wingdings" w:hAnsi="Wingdings"/>
                <w:sz w:val="18"/>
                <w:szCs w:val="18"/>
                <w:lang w:val="fi-FI"/>
              </w:rPr>
              <w:t></w:t>
            </w:r>
            <w:r w:rsidR="00EE53AE">
              <w:rPr>
                <w:rFonts w:ascii="Wingdings" w:hAnsi="Wingdings"/>
                <w:sz w:val="18"/>
                <w:szCs w:val="18"/>
                <w:lang w:val="fi-FI"/>
              </w:rPr>
              <w:t></w:t>
            </w:r>
            <w:r>
              <w:rPr>
                <w:rFonts w:ascii="Arial" w:hAnsi="Arial" w:cs="Arial"/>
                <w:sz w:val="18"/>
                <w:szCs w:val="18"/>
                <w:lang w:val="fi-FI"/>
              </w:rPr>
              <w:t>urakoitsija</w:t>
            </w:r>
          </w:p>
        </w:tc>
        <w:tc>
          <w:tcPr>
            <w:tcW w:w="3703" w:type="dxa"/>
            <w:gridSpan w:val="12"/>
            <w:tcBorders>
              <w:top w:val="single" w:sz="6" w:space="0" w:color="FFFFFF"/>
              <w:left w:val="single" w:sz="6" w:space="0" w:color="FFFFFF"/>
              <w:bottom w:val="single" w:sz="6" w:space="0" w:color="000000"/>
              <w:right w:val="single" w:sz="6" w:space="0" w:color="FFFFFF"/>
            </w:tcBorders>
          </w:tcPr>
          <w:p w:rsidR="00A5751A" w:rsidRDefault="00A5751A" w:rsidP="00EE53AE">
            <w:pPr>
              <w:widowControl/>
              <w:spacing w:after="14"/>
              <w:rPr>
                <w:rFonts w:ascii="Arial" w:hAnsi="Arial" w:cs="Arial"/>
                <w:sz w:val="18"/>
                <w:szCs w:val="18"/>
                <w:lang w:val="fi-FI"/>
              </w:rPr>
            </w:pPr>
            <w:r>
              <w:rPr>
                <w:rFonts w:ascii="Wingdings" w:hAnsi="Wingdings"/>
                <w:sz w:val="18"/>
                <w:szCs w:val="18"/>
                <w:lang w:val="fi-FI"/>
              </w:rPr>
              <w:t></w:t>
            </w:r>
            <w:r w:rsidR="00EE53AE">
              <w:rPr>
                <w:rFonts w:ascii="Wingdings" w:hAnsi="Wingdings"/>
                <w:sz w:val="18"/>
                <w:szCs w:val="18"/>
                <w:lang w:val="fi-FI"/>
              </w:rPr>
              <w:t></w:t>
            </w:r>
            <w:r>
              <w:rPr>
                <w:rFonts w:ascii="Arial" w:hAnsi="Arial" w:cs="Arial"/>
                <w:sz w:val="18"/>
                <w:szCs w:val="18"/>
                <w:lang w:val="fi-FI"/>
              </w:rPr>
              <w:t>omistaja / haltija</w:t>
            </w:r>
          </w:p>
        </w:tc>
      </w:tr>
      <w:tr w:rsidR="00A5751A">
        <w:trPr>
          <w:cantSplit/>
          <w:trHeight w:hRule="exact" w:val="292"/>
        </w:trPr>
        <w:tc>
          <w:tcPr>
            <w:tcW w:w="227" w:type="dxa"/>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tcBorders>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3247" w:type="dxa"/>
            <w:gridSpan w:val="6"/>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Puhelinyhteyden hankkii</w:t>
            </w:r>
            <w:r>
              <w:rPr>
                <w:rFonts w:ascii="Arial" w:hAnsi="Arial" w:cs="Arial"/>
                <w:lang w:val="fi-FI"/>
              </w:rPr>
              <w:t>*</w:t>
            </w:r>
          </w:p>
        </w:tc>
        <w:tc>
          <w:tcPr>
            <w:tcW w:w="2080" w:type="dxa"/>
            <w:gridSpan w:val="8"/>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20"/>
                <w:szCs w:val="20"/>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urakoitsija</w:t>
            </w:r>
          </w:p>
        </w:tc>
        <w:tc>
          <w:tcPr>
            <w:tcW w:w="3703" w:type="dxa"/>
            <w:gridSpan w:val="12"/>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Wingdings" w:hAnsi="Wingdings"/>
                <w:sz w:val="18"/>
                <w:szCs w:val="18"/>
                <w:lang w:val="fi-FI"/>
              </w:rPr>
              <w:t></w:t>
            </w:r>
            <w:r>
              <w:rPr>
                <w:rFonts w:ascii="Wingdings" w:hAnsi="Wingdings"/>
                <w:sz w:val="18"/>
                <w:szCs w:val="18"/>
                <w:lang w:val="fi-FI"/>
              </w:rPr>
              <w:t></w:t>
            </w:r>
            <w:r>
              <w:rPr>
                <w:rFonts w:ascii="Arial" w:hAnsi="Arial" w:cs="Arial"/>
                <w:sz w:val="18"/>
                <w:szCs w:val="18"/>
                <w:lang w:val="fi-FI"/>
              </w:rPr>
              <w:t>omistaja / haltija</w:t>
            </w:r>
          </w:p>
        </w:tc>
      </w:tr>
      <w:tr w:rsidR="00A5751A">
        <w:trPr>
          <w:trHeight w:hRule="exact" w:val="484"/>
        </w:trPr>
        <w:tc>
          <w:tcPr>
            <w:tcW w:w="227" w:type="dxa"/>
            <w:tcBorders>
              <w:top w:val="single" w:sz="6" w:space="0" w:color="FFFFFF"/>
              <w:left w:val="single" w:sz="6" w:space="0" w:color="000000"/>
              <w:bottom w:val="single" w:sz="6" w:space="0" w:color="FFFFFF"/>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6.</w:t>
            </w:r>
          </w:p>
        </w:tc>
        <w:tc>
          <w:tcPr>
            <w:tcW w:w="1825" w:type="dxa"/>
            <w:gridSpan w:val="4"/>
            <w:tcBorders>
              <w:top w:val="single" w:sz="6" w:space="0" w:color="FFFFFF"/>
              <w:left w:val="single" w:sz="6" w:space="0" w:color="FFFFFF"/>
              <w:bottom w:val="single" w:sz="6" w:space="0" w:color="FFFFFF"/>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ALLEKIRJOITUS</w:t>
            </w:r>
          </w:p>
        </w:tc>
        <w:tc>
          <w:tcPr>
            <w:tcW w:w="1765" w:type="dxa"/>
            <w:gridSpan w:val="2"/>
            <w:tcBorders>
              <w:top w:val="single" w:sz="6" w:space="0" w:color="FFFFFF"/>
              <w:left w:val="single" w:sz="6" w:space="0" w:color="000000"/>
              <w:bottom w:val="single" w:sz="6" w:space="0" w:color="000000"/>
              <w:right w:val="single" w:sz="6" w:space="0" w:color="FFFFFF"/>
            </w:tcBorders>
          </w:tcPr>
          <w:p w:rsidR="00A5751A" w:rsidRDefault="00A5751A">
            <w:pPr>
              <w:widowControl/>
              <w:spacing w:after="14"/>
              <w:jc w:val="both"/>
              <w:rPr>
                <w:rFonts w:ascii="Arial" w:hAnsi="Arial" w:cs="Arial"/>
                <w:sz w:val="18"/>
                <w:szCs w:val="18"/>
                <w:lang w:val="fi-FI"/>
              </w:rPr>
            </w:pPr>
            <w:r>
              <w:rPr>
                <w:rFonts w:ascii="Arial" w:hAnsi="Arial" w:cs="Arial"/>
                <w:sz w:val="18"/>
                <w:szCs w:val="18"/>
                <w:lang w:val="fi-FI"/>
              </w:rPr>
              <w:t>Paikka ja päiväys</w:t>
            </w:r>
          </w:p>
        </w:tc>
        <w:tc>
          <w:tcPr>
            <w:tcW w:w="7265" w:type="dxa"/>
            <w:gridSpan w:val="24"/>
            <w:tcBorders>
              <w:top w:val="single" w:sz="6" w:space="0" w:color="FFFFFF"/>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r>
      <w:tr w:rsidR="00A5751A">
        <w:trPr>
          <w:cantSplit/>
        </w:trPr>
        <w:tc>
          <w:tcPr>
            <w:tcW w:w="227" w:type="dxa"/>
            <w:vMerge w:val="restart"/>
            <w:tcBorders>
              <w:top w:val="single" w:sz="6" w:space="0" w:color="FFFFFF"/>
              <w:left w:val="single" w:sz="6" w:space="0" w:color="000000"/>
              <w:right w:val="single" w:sz="6" w:space="0" w:color="FFFFFF"/>
            </w:tcBorders>
          </w:tcPr>
          <w:p w:rsidR="00A5751A" w:rsidRDefault="00A5751A">
            <w:pPr>
              <w:widowControl/>
              <w:spacing w:after="14"/>
              <w:jc w:val="right"/>
              <w:rPr>
                <w:rFonts w:ascii="Arial" w:hAnsi="Arial" w:cs="Arial"/>
                <w:sz w:val="18"/>
                <w:szCs w:val="18"/>
                <w:lang w:val="fi-FI"/>
              </w:rPr>
            </w:pPr>
          </w:p>
        </w:tc>
        <w:tc>
          <w:tcPr>
            <w:tcW w:w="1825" w:type="dxa"/>
            <w:gridSpan w:val="4"/>
            <w:vMerge w:val="restart"/>
            <w:tcBorders>
              <w:top w:val="single" w:sz="6" w:space="0" w:color="FFFFFF"/>
              <w:left w:val="single" w:sz="6" w:space="0" w:color="FFFFFF"/>
              <w:right w:val="single" w:sz="6" w:space="0" w:color="FFFFFF"/>
            </w:tcBorders>
          </w:tcPr>
          <w:p w:rsidR="00A5751A" w:rsidRDefault="00A5751A">
            <w:pPr>
              <w:widowControl/>
              <w:spacing w:after="14"/>
              <w:jc w:val="right"/>
              <w:rPr>
                <w:rFonts w:ascii="Arial" w:hAnsi="Arial" w:cs="Arial"/>
                <w:sz w:val="18"/>
                <w:szCs w:val="18"/>
                <w:lang w:val="fi-FI"/>
              </w:rPr>
            </w:pPr>
          </w:p>
        </w:tc>
        <w:tc>
          <w:tcPr>
            <w:tcW w:w="6475" w:type="dxa"/>
            <w:gridSpan w:val="18"/>
            <w:tcBorders>
              <w:top w:val="single" w:sz="6" w:space="0" w:color="FFFFFF"/>
              <w:left w:val="single" w:sz="6" w:space="0" w:color="000000"/>
              <w:right w:val="single" w:sz="6" w:space="0" w:color="FFFFFF"/>
            </w:tcBorders>
          </w:tcPr>
          <w:p w:rsidR="00A5751A" w:rsidRDefault="00A5751A">
            <w:pPr>
              <w:widowControl/>
              <w:spacing w:after="14"/>
              <w:rPr>
                <w:rFonts w:ascii="Arial" w:hAnsi="Arial" w:cs="Arial"/>
                <w:sz w:val="18"/>
                <w:szCs w:val="18"/>
                <w:lang w:val="fi-FI"/>
              </w:rPr>
            </w:pPr>
            <w:r>
              <w:rPr>
                <w:rFonts w:ascii="Arial" w:hAnsi="Arial" w:cs="Arial"/>
                <w:sz w:val="18"/>
                <w:szCs w:val="18"/>
                <w:lang w:val="fi-FI"/>
              </w:rPr>
              <w:t>Ilmoituksen antajan allekirjoitus</w:t>
            </w:r>
          </w:p>
        </w:tc>
        <w:tc>
          <w:tcPr>
            <w:tcW w:w="2555" w:type="dxa"/>
            <w:gridSpan w:val="8"/>
            <w:tcBorders>
              <w:top w:val="single" w:sz="6" w:space="0" w:color="FFFFFF"/>
              <w:left w:val="single" w:sz="6" w:space="0" w:color="FFFFFF"/>
              <w:right w:val="single" w:sz="6" w:space="0" w:color="FFFFFF"/>
            </w:tcBorders>
          </w:tcPr>
          <w:p w:rsidR="00A5751A" w:rsidRDefault="00A5751A">
            <w:pPr>
              <w:widowControl/>
              <w:spacing w:after="14"/>
              <w:rPr>
                <w:rFonts w:ascii="Arial" w:hAnsi="Arial" w:cs="Arial"/>
                <w:lang w:val="fi-FI"/>
              </w:rPr>
            </w:pPr>
            <w:r>
              <w:rPr>
                <w:rFonts w:ascii="Arial" w:hAnsi="Arial" w:cs="Arial"/>
                <w:sz w:val="18"/>
                <w:szCs w:val="18"/>
                <w:lang w:val="fi-FI"/>
              </w:rPr>
              <w:t>Puhelin</w:t>
            </w:r>
            <w:r>
              <w:rPr>
                <w:rFonts w:ascii="Arial" w:hAnsi="Arial" w:cs="Arial"/>
                <w:sz w:val="18"/>
                <w:szCs w:val="18"/>
                <w:lang w:val="fi-FI"/>
              </w:rPr>
              <w:tab/>
            </w:r>
          </w:p>
        </w:tc>
      </w:tr>
      <w:tr w:rsidR="00A5751A">
        <w:trPr>
          <w:cantSplit/>
        </w:trPr>
        <w:tc>
          <w:tcPr>
            <w:tcW w:w="227" w:type="dxa"/>
            <w:vMerge/>
            <w:tcBorders>
              <w:left w:val="single" w:sz="6" w:space="0" w:color="000000"/>
              <w:bottom w:val="single" w:sz="6" w:space="0" w:color="000000"/>
              <w:right w:val="single" w:sz="6" w:space="0" w:color="FFFFFF"/>
            </w:tcBorders>
          </w:tcPr>
          <w:p w:rsidR="00A5751A" w:rsidRDefault="00A5751A">
            <w:pPr>
              <w:widowControl/>
              <w:spacing w:after="14"/>
              <w:jc w:val="right"/>
              <w:rPr>
                <w:rFonts w:ascii="Arial" w:hAnsi="Arial" w:cs="Arial"/>
                <w:lang w:val="fi-FI"/>
              </w:rPr>
            </w:pPr>
          </w:p>
        </w:tc>
        <w:tc>
          <w:tcPr>
            <w:tcW w:w="1825" w:type="dxa"/>
            <w:gridSpan w:val="4"/>
            <w:vMerge/>
            <w:tcBorders>
              <w:left w:val="single" w:sz="6" w:space="0" w:color="FFFFFF"/>
              <w:bottom w:val="single" w:sz="6" w:space="0" w:color="000000"/>
              <w:right w:val="single" w:sz="6" w:space="0" w:color="FFFFFF"/>
            </w:tcBorders>
          </w:tcPr>
          <w:p w:rsidR="00A5751A" w:rsidRDefault="00A5751A">
            <w:pPr>
              <w:widowControl/>
              <w:spacing w:after="14"/>
              <w:jc w:val="right"/>
              <w:rPr>
                <w:rFonts w:ascii="Arial" w:hAnsi="Arial" w:cs="Arial"/>
                <w:lang w:val="fi-FI"/>
              </w:rPr>
            </w:pPr>
          </w:p>
        </w:tc>
        <w:tc>
          <w:tcPr>
            <w:tcW w:w="6475" w:type="dxa"/>
            <w:gridSpan w:val="18"/>
            <w:tcBorders>
              <w:left w:val="single" w:sz="6" w:space="0" w:color="000000"/>
              <w:bottom w:val="single" w:sz="6" w:space="0" w:color="000000"/>
              <w:right w:val="single" w:sz="6" w:space="0" w:color="FFFFFF"/>
            </w:tcBorders>
          </w:tcPr>
          <w:p w:rsidR="00A5751A" w:rsidRDefault="00A5751A">
            <w:pPr>
              <w:widowControl/>
              <w:jc w:val="right"/>
              <w:rPr>
                <w:rFonts w:ascii="Arial" w:hAnsi="Arial" w:cs="Arial"/>
                <w:lang w:val="fi-FI"/>
              </w:rPr>
            </w:pPr>
          </w:p>
          <w:p w:rsidR="00A5751A" w:rsidRDefault="00A5751A">
            <w:pPr>
              <w:widowControl/>
              <w:spacing w:after="14"/>
              <w:jc w:val="right"/>
              <w:rPr>
                <w:rFonts w:ascii="Arial" w:hAnsi="Arial" w:cs="Arial"/>
                <w:lang w:val="fi-FI"/>
              </w:rPr>
            </w:pPr>
          </w:p>
        </w:tc>
        <w:tc>
          <w:tcPr>
            <w:tcW w:w="2555" w:type="dxa"/>
            <w:gridSpan w:val="8"/>
            <w:tcBorders>
              <w:left w:val="single" w:sz="6" w:space="0" w:color="FFFFFF"/>
              <w:bottom w:val="single" w:sz="6" w:space="0" w:color="000000"/>
              <w:right w:val="single" w:sz="6" w:space="0" w:color="FFFFFF"/>
            </w:tcBorders>
          </w:tcPr>
          <w:p w:rsidR="00A5751A" w:rsidRDefault="00A5751A">
            <w:pPr>
              <w:widowControl/>
              <w:spacing w:after="14"/>
              <w:rPr>
                <w:rFonts w:ascii="Arial" w:hAnsi="Arial" w:cs="Arial"/>
                <w:lang w:val="fi-FI"/>
              </w:rPr>
            </w:pPr>
          </w:p>
        </w:tc>
      </w:tr>
    </w:tbl>
    <w:p w:rsidR="00A5751A" w:rsidRDefault="00A5751A">
      <w:pPr>
        <w:shd w:val="clear" w:color="auto" w:fill="FFFFFF"/>
        <w:spacing w:before="100" w:beforeAutospacing="1" w:after="100" w:afterAutospacing="1"/>
        <w:outlineLvl w:val="3"/>
        <w:rPr>
          <w:rFonts w:ascii="Verdana" w:hAnsi="Verdana"/>
          <w:b/>
          <w:bCs/>
          <w:color w:val="3D5E80"/>
          <w:sz w:val="20"/>
          <w:szCs w:val="20"/>
          <w:lang w:val="fi-FI"/>
        </w:rPr>
      </w:pPr>
    </w:p>
    <w:p w:rsidR="00A5751A" w:rsidRPr="007E6799" w:rsidRDefault="00A5751A" w:rsidP="007E6799">
      <w:pPr>
        <w:rPr>
          <w:rFonts w:ascii="Verdana" w:hAnsi="Verdana"/>
          <w:sz w:val="20"/>
          <w:szCs w:val="20"/>
          <w:lang w:val="fi-FI"/>
        </w:rPr>
      </w:pPr>
      <w:r w:rsidRPr="000F33B3">
        <w:rPr>
          <w:rStyle w:val="OtsikkoChar"/>
        </w:rPr>
        <w:lastRenderedPageBreak/>
        <w:t>VÄESTÖNSUOJAN KOON MÄÄRITTELY</w:t>
      </w:r>
      <w:r>
        <w:rPr>
          <w:b/>
          <w:color w:val="3D5E80"/>
          <w:lang w:val="fi-FI"/>
        </w:rPr>
        <w:br/>
      </w:r>
      <w:r>
        <w:rPr>
          <w:b/>
          <w:color w:val="3D5E80"/>
          <w:lang w:val="fi-FI"/>
        </w:rPr>
        <w:br/>
      </w:r>
      <w:proofErr w:type="spellStart"/>
      <w:r w:rsidRPr="00EE53AE">
        <w:rPr>
          <w:rStyle w:val="Otsikko1Char"/>
        </w:rPr>
        <w:t>Kaavio</w:t>
      </w:r>
      <w:proofErr w:type="spellEnd"/>
      <w:r w:rsidRPr="00EE53AE">
        <w:rPr>
          <w:rStyle w:val="Otsikko1Char"/>
        </w:rPr>
        <w:t xml:space="preserve"> </w:t>
      </w:r>
      <w:proofErr w:type="spellStart"/>
      <w:r w:rsidRPr="00EE53AE">
        <w:rPr>
          <w:rStyle w:val="Otsikko1Char"/>
        </w:rPr>
        <w:t>väestönsuojan</w:t>
      </w:r>
      <w:proofErr w:type="spellEnd"/>
      <w:r w:rsidRPr="00EE53AE">
        <w:rPr>
          <w:rStyle w:val="Otsikko1Char"/>
        </w:rPr>
        <w:t xml:space="preserve"> </w:t>
      </w:r>
      <w:proofErr w:type="spellStart"/>
      <w:r w:rsidRPr="00EE53AE">
        <w:rPr>
          <w:rStyle w:val="Otsikko1Char"/>
        </w:rPr>
        <w:t>koon</w:t>
      </w:r>
      <w:proofErr w:type="spellEnd"/>
      <w:r w:rsidRPr="00EE53AE">
        <w:rPr>
          <w:rStyle w:val="Otsikko1Char"/>
        </w:rPr>
        <w:t xml:space="preserve"> </w:t>
      </w:r>
      <w:proofErr w:type="spellStart"/>
      <w:r w:rsidRPr="00EE53AE">
        <w:rPr>
          <w:rStyle w:val="Otsikko1Char"/>
        </w:rPr>
        <w:t>mitoituksesta</w:t>
      </w:r>
      <w:proofErr w:type="spellEnd"/>
      <w:r>
        <w:rPr>
          <w:b/>
          <w:color w:val="3D5E80"/>
          <w:lang w:val="fi-FI"/>
        </w:rPr>
        <w:tab/>
      </w:r>
      <w:r>
        <w:rPr>
          <w:b/>
          <w:color w:val="3D5E80"/>
          <w:lang w:val="fi-FI"/>
        </w:rPr>
        <w:br/>
      </w:r>
      <w:r w:rsidRPr="007E6799">
        <w:rPr>
          <w:rFonts w:ascii="Verdana" w:hAnsi="Verdana"/>
          <w:sz w:val="20"/>
          <w:szCs w:val="20"/>
          <w:lang w:val="fi-FI"/>
        </w:rPr>
        <w:t>(Tilastokeskuksen rakennusluokitus)</w:t>
      </w:r>
    </w:p>
    <w:p w:rsidR="00A5751A" w:rsidRDefault="00A5751A" w:rsidP="007E6799">
      <w:pPr>
        <w:rPr>
          <w:rFonts w:ascii="Verdana" w:hAnsi="Verdana"/>
          <w:sz w:val="20"/>
          <w:szCs w:val="20"/>
          <w:lang w:val="fi-FI"/>
        </w:rPr>
      </w:pPr>
      <w:r w:rsidRPr="007E6799">
        <w:rPr>
          <w:rFonts w:ascii="Verdana" w:hAnsi="Verdana"/>
          <w:sz w:val="20"/>
          <w:szCs w:val="20"/>
          <w:lang w:val="fi-FI"/>
        </w:rPr>
        <w:t xml:space="preserve">Väestönsuoja on rakennettava rakennusta tai samalla tontilla tai rakennuspaikalla olevaa rakennusryhmää varten, jos sen kerrosala on vähintään </w:t>
      </w:r>
      <w:smartTag w:uri="urn:schemas-microsoft-com:office:smarttags" w:element="metricconverter">
        <w:smartTagPr>
          <w:attr w:name="ProductID" w:val="1200 neli￶metri￤"/>
        </w:smartTagPr>
        <w:r w:rsidRPr="007E6799">
          <w:rPr>
            <w:rFonts w:ascii="Verdana" w:hAnsi="Verdana"/>
            <w:sz w:val="20"/>
            <w:szCs w:val="20"/>
            <w:lang w:val="fi-FI"/>
          </w:rPr>
          <w:t>1200 neliömetriä</w:t>
        </w:r>
      </w:smartTag>
      <w:r w:rsidRPr="007E6799">
        <w:rPr>
          <w:rFonts w:ascii="Verdana" w:hAnsi="Verdana"/>
          <w:sz w:val="20"/>
          <w:szCs w:val="20"/>
          <w:lang w:val="fi-FI"/>
        </w:rPr>
        <w:t xml:space="preserve"> ja siinä asutaan tai työskennellään pysyvästi. Teollisuus-, tuotanto-, varasto- ja kokoontumisrakennusta varten väestönsuoja on edellä tästä momentista säädetystä poiketen rakennettava, jos kerrosala on vähintään </w:t>
      </w:r>
      <w:smartTag w:uri="urn:schemas-microsoft-com:office:smarttags" w:element="metricconverter">
        <w:smartTagPr>
          <w:attr w:name="ProductID" w:val="1500 neli￶metri￤"/>
        </w:smartTagPr>
        <w:r w:rsidRPr="007E6799">
          <w:rPr>
            <w:rFonts w:ascii="Verdana" w:hAnsi="Verdana"/>
            <w:sz w:val="20"/>
            <w:szCs w:val="20"/>
            <w:lang w:val="fi-FI"/>
          </w:rPr>
          <w:t>1500 neliömetriä</w:t>
        </w:r>
      </w:smartTag>
      <w:r w:rsidRPr="007E6799">
        <w:rPr>
          <w:rFonts w:ascii="Verdana" w:hAnsi="Verdana"/>
          <w:sz w:val="20"/>
          <w:szCs w:val="20"/>
          <w:lang w:val="fi-FI"/>
        </w:rPr>
        <w:t>.</w:t>
      </w:r>
    </w:p>
    <w:p w:rsidR="007E6799" w:rsidRPr="007E6799" w:rsidRDefault="007E6799" w:rsidP="007E6799">
      <w:pPr>
        <w:rPr>
          <w:rFonts w:ascii="Verdana" w:hAnsi="Verdana"/>
          <w:sz w:val="20"/>
          <w:szCs w:val="20"/>
          <w:lang w:val="fi-FI"/>
        </w:rPr>
      </w:pPr>
      <w:bookmarkStart w:id="0" w:name="_GoBack"/>
      <w:bookmarkEnd w:id="0"/>
    </w:p>
    <w:p w:rsidR="007E6799" w:rsidRDefault="00A5751A" w:rsidP="007E6799">
      <w:pPr>
        <w:rPr>
          <w:rStyle w:val="Otsikko1Char"/>
        </w:rPr>
      </w:pPr>
      <w:proofErr w:type="spellStart"/>
      <w:r w:rsidRPr="007E6799">
        <w:rPr>
          <w:rStyle w:val="Otsikko1Char"/>
        </w:rPr>
        <w:t>Kaikki</w:t>
      </w:r>
      <w:proofErr w:type="spellEnd"/>
      <w:r w:rsidRPr="007E6799">
        <w:rPr>
          <w:rStyle w:val="Otsikko1Char"/>
        </w:rPr>
        <w:t xml:space="preserve"> ne </w:t>
      </w:r>
      <w:proofErr w:type="spellStart"/>
      <w:r w:rsidRPr="007E6799">
        <w:rPr>
          <w:rStyle w:val="Otsikko1Char"/>
        </w:rPr>
        <w:t>tilat</w:t>
      </w:r>
      <w:proofErr w:type="spellEnd"/>
      <w:r w:rsidRPr="007E6799">
        <w:rPr>
          <w:rStyle w:val="Otsikko1Char"/>
        </w:rPr>
        <w:t xml:space="preserve"> </w:t>
      </w:r>
      <w:proofErr w:type="spellStart"/>
      <w:r w:rsidRPr="007E6799">
        <w:rPr>
          <w:rStyle w:val="Otsikko1Char"/>
        </w:rPr>
        <w:t>jotka</w:t>
      </w:r>
      <w:proofErr w:type="spellEnd"/>
      <w:r w:rsidRPr="007E6799">
        <w:rPr>
          <w:rStyle w:val="Otsikko1Char"/>
        </w:rPr>
        <w:t xml:space="preserve"> </w:t>
      </w:r>
      <w:proofErr w:type="spellStart"/>
      <w:r w:rsidRPr="007E6799">
        <w:rPr>
          <w:rStyle w:val="Otsikko1Char"/>
        </w:rPr>
        <w:t>lasketaan</w:t>
      </w:r>
      <w:proofErr w:type="spellEnd"/>
      <w:r w:rsidRPr="007E6799">
        <w:rPr>
          <w:rStyle w:val="Otsikko1Char"/>
        </w:rPr>
        <w:t xml:space="preserve"> </w:t>
      </w:r>
      <w:proofErr w:type="spellStart"/>
      <w:r w:rsidRPr="007E6799">
        <w:rPr>
          <w:rStyle w:val="Otsikko1Char"/>
        </w:rPr>
        <w:t>kerrosalaan</w:t>
      </w:r>
      <w:proofErr w:type="spellEnd"/>
      <w:r w:rsidRPr="007E6799">
        <w:rPr>
          <w:rStyle w:val="Otsikko1Char"/>
        </w:rPr>
        <w:t xml:space="preserve"> </w:t>
      </w:r>
      <w:proofErr w:type="spellStart"/>
      <w:r w:rsidRPr="007E6799">
        <w:rPr>
          <w:rStyle w:val="Otsikko1Char"/>
        </w:rPr>
        <w:t>otetaan</w:t>
      </w:r>
      <w:proofErr w:type="spellEnd"/>
      <w:r w:rsidRPr="007E6799">
        <w:rPr>
          <w:rStyle w:val="Otsikko1Char"/>
        </w:rPr>
        <w:t xml:space="preserve"> </w:t>
      </w:r>
      <w:proofErr w:type="spellStart"/>
      <w:r w:rsidRPr="007E6799">
        <w:rPr>
          <w:rStyle w:val="Otsikko1Char"/>
        </w:rPr>
        <w:t>mukaan</w:t>
      </w:r>
      <w:proofErr w:type="spellEnd"/>
      <w:r w:rsidRPr="007E6799">
        <w:rPr>
          <w:rStyle w:val="Otsikko1Char"/>
        </w:rPr>
        <w:t xml:space="preserve"> </w:t>
      </w:r>
      <w:proofErr w:type="spellStart"/>
      <w:r w:rsidRPr="007E6799">
        <w:rPr>
          <w:rStyle w:val="Otsikko1Char"/>
        </w:rPr>
        <w:t>paitsi</w:t>
      </w:r>
      <w:proofErr w:type="spellEnd"/>
      <w:r w:rsidRPr="007E6799">
        <w:rPr>
          <w:rStyle w:val="Otsikko1Char"/>
        </w:rPr>
        <w:t>;</w:t>
      </w:r>
    </w:p>
    <w:p w:rsidR="007E6799" w:rsidRDefault="007E6799" w:rsidP="007E6799">
      <w:pPr>
        <w:rPr>
          <w:b/>
          <w:color w:val="3D5E80"/>
          <w:lang w:val="fi-FI"/>
        </w:rPr>
      </w:pPr>
    </w:p>
    <w:p w:rsidR="007E6799" w:rsidRDefault="00A5751A" w:rsidP="007E6799">
      <w:pPr>
        <w:pStyle w:val="Luettelokappale"/>
        <w:numPr>
          <w:ilvl w:val="0"/>
          <w:numId w:val="4"/>
        </w:numPr>
        <w:rPr>
          <w:rFonts w:ascii="Verdana" w:hAnsi="Verdana"/>
          <w:sz w:val="20"/>
          <w:szCs w:val="20"/>
          <w:lang w:val="fi-FI"/>
        </w:rPr>
      </w:pPr>
      <w:r w:rsidRPr="007E6799">
        <w:rPr>
          <w:rFonts w:ascii="Verdana" w:hAnsi="Verdana"/>
          <w:sz w:val="20"/>
          <w:szCs w:val="20"/>
          <w:lang w:val="fi-FI"/>
        </w:rPr>
        <w:t>maatil</w:t>
      </w:r>
      <w:r w:rsidR="007E6799">
        <w:rPr>
          <w:rFonts w:ascii="Verdana" w:hAnsi="Verdana"/>
          <w:sz w:val="20"/>
          <w:szCs w:val="20"/>
          <w:lang w:val="fi-FI"/>
        </w:rPr>
        <w:t>atalouden tuotantorakennukset</w:t>
      </w:r>
    </w:p>
    <w:p w:rsidR="007E6799" w:rsidRDefault="007E6799" w:rsidP="007E6799">
      <w:pPr>
        <w:pStyle w:val="Luettelokappale"/>
        <w:numPr>
          <w:ilvl w:val="0"/>
          <w:numId w:val="4"/>
        </w:numPr>
        <w:rPr>
          <w:rFonts w:ascii="Verdana" w:hAnsi="Verdana"/>
          <w:sz w:val="20"/>
          <w:szCs w:val="20"/>
          <w:lang w:val="fi-FI"/>
        </w:rPr>
      </w:pPr>
      <w:r w:rsidRPr="007E6799">
        <w:rPr>
          <w:rFonts w:ascii="Verdana" w:hAnsi="Verdana"/>
          <w:sz w:val="20"/>
          <w:szCs w:val="20"/>
          <w:lang w:val="fi-FI"/>
        </w:rPr>
        <w:t>tilapäiset rakennukset</w:t>
      </w:r>
    </w:p>
    <w:p w:rsidR="007E6799" w:rsidRPr="007E6799" w:rsidRDefault="00A5751A" w:rsidP="007E6799">
      <w:pPr>
        <w:pStyle w:val="Luettelokappale"/>
        <w:numPr>
          <w:ilvl w:val="0"/>
          <w:numId w:val="4"/>
        </w:numPr>
        <w:rPr>
          <w:rFonts w:ascii="Verdana" w:hAnsi="Verdana"/>
          <w:sz w:val="20"/>
          <w:szCs w:val="20"/>
          <w:lang w:val="fi-FI"/>
        </w:rPr>
      </w:pPr>
      <w:r w:rsidRPr="007E6799">
        <w:rPr>
          <w:rFonts w:ascii="Verdana" w:hAnsi="Verdana"/>
          <w:sz w:val="20"/>
          <w:szCs w:val="20"/>
          <w:lang w:val="fi-FI"/>
        </w:rPr>
        <w:t>vanhan rakennuksen kellariin ja ullakolle uutta kerrosalaa</w:t>
      </w:r>
    </w:p>
    <w:p w:rsidR="007E6799" w:rsidRPr="007E6799" w:rsidRDefault="007E6799" w:rsidP="007E6799">
      <w:pPr>
        <w:rPr>
          <w:rFonts w:ascii="Verdana" w:hAnsi="Verdana"/>
          <w:sz w:val="20"/>
          <w:szCs w:val="20"/>
          <w:lang w:val="fi-FI"/>
        </w:rPr>
      </w:pPr>
    </w:p>
    <w:p w:rsidR="00A5751A" w:rsidRPr="007E6799" w:rsidRDefault="00A5751A" w:rsidP="007E6799">
      <w:pPr>
        <w:rPr>
          <w:rFonts w:ascii="Verdana" w:hAnsi="Verdana"/>
          <w:sz w:val="20"/>
          <w:szCs w:val="20"/>
          <w:lang w:val="fi-FI"/>
        </w:rPr>
      </w:pPr>
      <w:r w:rsidRPr="007E6799">
        <w:rPr>
          <w:rFonts w:ascii="Verdana" w:hAnsi="Verdana"/>
          <w:sz w:val="20"/>
          <w:szCs w:val="20"/>
          <w:lang w:val="fi-FI"/>
        </w:rPr>
        <w:t>A. Yleisesti 2 % kerrosalasta</w:t>
      </w:r>
      <w:r w:rsidRPr="007E6799">
        <w:rPr>
          <w:rFonts w:ascii="Verdana" w:hAnsi="Verdana"/>
          <w:sz w:val="20"/>
          <w:szCs w:val="20"/>
          <w:lang w:val="fi-FI"/>
        </w:rPr>
        <w:br/>
      </w:r>
      <w:r w:rsidRPr="007E6799">
        <w:rPr>
          <w:rFonts w:ascii="Verdana" w:hAnsi="Verdana"/>
          <w:sz w:val="20"/>
          <w:szCs w:val="20"/>
          <w:lang w:val="fi-FI"/>
        </w:rPr>
        <w:br/>
        <w:t xml:space="preserve">B. Myymälä-, teollisuus-, tuotanto- ja kokoontumisrakennusten sekä varastotilojen osalta varsinaisen suojatilan pinta-alan tulee olla vähintään 1 % kerrosalasta. Väestönsuojanvarsinaisen suojatilan tulee olla kuitenkin vähintään </w:t>
      </w:r>
      <w:smartTag w:uri="urn:schemas-microsoft-com:office:smarttags" w:element="metricconverter">
        <w:smartTagPr>
          <w:attr w:name="ProductID" w:val="20 neli￶metri￤"/>
        </w:smartTagPr>
        <w:r w:rsidRPr="007E6799">
          <w:rPr>
            <w:rFonts w:ascii="Verdana" w:hAnsi="Verdana"/>
            <w:sz w:val="20"/>
            <w:szCs w:val="20"/>
            <w:lang w:val="fi-FI"/>
          </w:rPr>
          <w:t>20 neliömetriä</w:t>
        </w:r>
      </w:smartTag>
      <w:r w:rsidRPr="007E6799">
        <w:rPr>
          <w:rFonts w:ascii="Verdana" w:hAnsi="Verdana"/>
          <w:sz w:val="20"/>
          <w:szCs w:val="20"/>
          <w:lang w:val="fi-FI"/>
        </w:rPr>
        <w:t>.</w:t>
      </w:r>
      <w:r w:rsidRPr="007E6799">
        <w:rPr>
          <w:rFonts w:ascii="Verdana" w:hAnsi="Verdana"/>
          <w:sz w:val="20"/>
          <w:szCs w:val="20"/>
          <w:lang w:val="fi-FI"/>
        </w:rPr>
        <w:br/>
      </w:r>
      <w:r w:rsidRPr="007E6799">
        <w:rPr>
          <w:rFonts w:ascii="Verdana" w:hAnsi="Verdana"/>
          <w:sz w:val="20"/>
          <w:szCs w:val="20"/>
          <w:lang w:val="fi-FI"/>
        </w:rPr>
        <w:br/>
        <w:t xml:space="preserve">C. Jos teollisuus-, tuotanto- ja varastorakennukseen rakennettava väestönsuoja olisi tarpeettoman suuri rakennuksessa tai samalla tontilla tai rakennuspaikalla pysyvästi työskenteleviä ja oleskelevia varten voidaan väestönsuojan koko määrätä sen henkilömäärän mukaan, joka rakennuksessa keskimäärin oleskelee taikka </w:t>
      </w:r>
      <w:r w:rsidRPr="007E6799">
        <w:rPr>
          <w:rFonts w:ascii="Verdana" w:hAnsi="Verdana"/>
          <w:sz w:val="20"/>
          <w:szCs w:val="20"/>
          <w:lang w:val="fi-FI"/>
        </w:rPr>
        <w:br/>
      </w:r>
      <w:r w:rsidRPr="007E6799">
        <w:rPr>
          <w:rFonts w:ascii="Verdana" w:hAnsi="Verdana"/>
          <w:sz w:val="20"/>
          <w:szCs w:val="20"/>
          <w:lang w:val="fi-FI"/>
        </w:rPr>
        <w:br/>
        <w:t xml:space="preserve">D. Jos opetusalan tai hoitoalan rakennukseen rakennettava väestönsuoja olisi liian pieni oppilaspaikkoihin taikka hoitopaikkoihin nähden, voidaan väestönsuojan koko määrätä sen henkilömäärän mukaan, joka rakennuksessa keskimäärin oleskelee. </w:t>
      </w:r>
    </w:p>
    <w:p w:rsidR="00A5751A" w:rsidRDefault="00A5751A" w:rsidP="00EE53AE">
      <w:pPr>
        <w:pStyle w:val="Otsikko1"/>
      </w:pPr>
      <w:proofErr w:type="spellStart"/>
      <w:r w:rsidRPr="00EE53AE">
        <w:t>Varsinaisen</w:t>
      </w:r>
      <w:proofErr w:type="spellEnd"/>
      <w:r w:rsidRPr="00EE53AE">
        <w:t xml:space="preserve"> </w:t>
      </w:r>
      <w:proofErr w:type="spellStart"/>
      <w:r w:rsidRPr="00EE53AE">
        <w:t>suojatilan</w:t>
      </w:r>
      <w:proofErr w:type="spellEnd"/>
      <w:r w:rsidRPr="00EE53AE">
        <w:t xml:space="preserve"> </w:t>
      </w:r>
      <w:proofErr w:type="spellStart"/>
      <w:r w:rsidRPr="00EE53AE">
        <w:t>lisäksi</w:t>
      </w:r>
      <w:proofErr w:type="spellEnd"/>
      <w:r w:rsidRPr="00EE53AE">
        <w:t xml:space="preserve"> </w:t>
      </w:r>
      <w:proofErr w:type="spellStart"/>
      <w:r w:rsidRPr="00EE53AE">
        <w:t>väestönsuojaan</w:t>
      </w:r>
      <w:proofErr w:type="spellEnd"/>
      <w:r w:rsidRPr="00EE53AE">
        <w:t xml:space="preserve"> on </w:t>
      </w:r>
      <w:proofErr w:type="spellStart"/>
      <w:r w:rsidRPr="00EE53AE">
        <w:t>tehtävä</w:t>
      </w:r>
      <w:proofErr w:type="spellEnd"/>
      <w:r w:rsidRPr="00EE53AE">
        <w:t xml:space="preserve"> </w:t>
      </w:r>
      <w:proofErr w:type="spellStart"/>
      <w:r w:rsidRPr="00EE53AE">
        <w:t>seuraavat</w:t>
      </w:r>
      <w:proofErr w:type="spellEnd"/>
      <w:r w:rsidRPr="00EE53AE">
        <w:t xml:space="preserve"> </w:t>
      </w:r>
      <w:proofErr w:type="spellStart"/>
      <w:r w:rsidRPr="00EE53AE">
        <w:t>aputilat</w:t>
      </w:r>
      <w:proofErr w:type="spellEnd"/>
    </w:p>
    <w:p w:rsidR="000F33B3" w:rsidRDefault="000F33B3" w:rsidP="000F33B3">
      <w:pPr>
        <w:pStyle w:val="Luettelokappale"/>
        <w:shd w:val="clear" w:color="auto" w:fill="FFFFFF"/>
        <w:spacing w:before="100" w:beforeAutospacing="1" w:after="100" w:afterAutospacing="1"/>
        <w:outlineLvl w:val="3"/>
        <w:rPr>
          <w:rFonts w:ascii="Verdana" w:hAnsi="Verdana"/>
          <w:bCs/>
          <w:sz w:val="20"/>
          <w:szCs w:val="20"/>
          <w:lang w:val="fi-FI"/>
        </w:rPr>
      </w:pPr>
    </w:p>
    <w:p w:rsidR="00A5751A" w:rsidRPr="007E6799" w:rsidRDefault="00A5751A" w:rsidP="007E6799">
      <w:pPr>
        <w:pStyle w:val="Luettelokappale"/>
        <w:numPr>
          <w:ilvl w:val="0"/>
          <w:numId w:val="3"/>
        </w:numPr>
        <w:rPr>
          <w:rFonts w:ascii="Verdana" w:hAnsi="Verdana"/>
          <w:bCs/>
          <w:sz w:val="20"/>
          <w:szCs w:val="20"/>
          <w:lang w:val="fi-FI"/>
        </w:rPr>
      </w:pPr>
      <w:r w:rsidRPr="007E6799">
        <w:rPr>
          <w:rFonts w:ascii="Verdana" w:hAnsi="Verdana"/>
          <w:bCs/>
          <w:sz w:val="20"/>
          <w:szCs w:val="20"/>
          <w:lang w:val="fi-FI"/>
        </w:rPr>
        <w:t xml:space="preserve">sulkuteltta tai sulkuhuone vähintään </w:t>
      </w:r>
      <w:smartTag w:uri="urn:schemas-microsoft-com:office:smarttags" w:element="metricconverter">
        <w:smartTagPr>
          <w:attr w:name="ProductID" w:val="2,5 m2"/>
        </w:smartTagPr>
        <w:r w:rsidRPr="007E6799">
          <w:rPr>
            <w:rFonts w:ascii="Verdana" w:hAnsi="Verdana"/>
            <w:bCs/>
            <w:sz w:val="20"/>
            <w:szCs w:val="20"/>
            <w:lang w:val="fi-FI"/>
          </w:rPr>
          <w:t>2,5 m2</w:t>
        </w:r>
      </w:smartTag>
      <w:r w:rsidRPr="007E6799">
        <w:rPr>
          <w:rFonts w:ascii="Verdana" w:hAnsi="Verdana"/>
          <w:bCs/>
          <w:sz w:val="20"/>
          <w:szCs w:val="20"/>
          <w:lang w:val="fi-FI"/>
        </w:rPr>
        <w:t xml:space="preserve">  </w:t>
      </w:r>
    </w:p>
    <w:p w:rsidR="00A5751A" w:rsidRPr="007E6799" w:rsidRDefault="00A5751A" w:rsidP="007E6799">
      <w:pPr>
        <w:pStyle w:val="Luettelokappale"/>
        <w:numPr>
          <w:ilvl w:val="0"/>
          <w:numId w:val="3"/>
        </w:numPr>
        <w:rPr>
          <w:rFonts w:ascii="Verdana" w:hAnsi="Verdana"/>
          <w:bCs/>
          <w:sz w:val="20"/>
          <w:szCs w:val="20"/>
          <w:lang w:val="fi-FI"/>
        </w:rPr>
      </w:pPr>
      <w:r w:rsidRPr="007E6799">
        <w:rPr>
          <w:rFonts w:ascii="Verdana" w:hAnsi="Verdana"/>
          <w:bCs/>
          <w:sz w:val="20"/>
          <w:szCs w:val="20"/>
          <w:lang w:val="fi-FI"/>
        </w:rPr>
        <w:t xml:space="preserve">ilmanvaihtolaitteistot 1,5 m2/kpl, normaalioloissa suojahäkissä  </w:t>
      </w:r>
    </w:p>
    <w:p w:rsidR="00A5751A" w:rsidRPr="007E6799" w:rsidRDefault="00A5751A" w:rsidP="007E6799">
      <w:pPr>
        <w:pStyle w:val="Luettelokappale"/>
        <w:numPr>
          <w:ilvl w:val="0"/>
          <w:numId w:val="3"/>
        </w:numPr>
        <w:rPr>
          <w:rFonts w:ascii="Verdana" w:hAnsi="Verdana"/>
          <w:bCs/>
          <w:sz w:val="20"/>
          <w:szCs w:val="20"/>
          <w:lang w:val="fi-FI"/>
        </w:rPr>
      </w:pPr>
      <w:r w:rsidRPr="007E6799">
        <w:rPr>
          <w:rFonts w:ascii="Verdana" w:hAnsi="Verdana"/>
          <w:bCs/>
          <w:sz w:val="20"/>
          <w:szCs w:val="20"/>
          <w:lang w:val="fi-FI"/>
        </w:rPr>
        <w:t>suojan sisälle rakennetut tai rakennettavat kevyet seinät (ei purettavat)</w:t>
      </w:r>
    </w:p>
    <w:p w:rsidR="00A5751A" w:rsidRPr="007E6799" w:rsidRDefault="00A5751A" w:rsidP="007E6799">
      <w:pPr>
        <w:pStyle w:val="Luettelokappale"/>
        <w:numPr>
          <w:ilvl w:val="0"/>
          <w:numId w:val="3"/>
        </w:numPr>
        <w:rPr>
          <w:rFonts w:ascii="Verdana" w:hAnsi="Verdana"/>
          <w:bCs/>
          <w:sz w:val="20"/>
          <w:szCs w:val="20"/>
          <w:lang w:val="fi-FI"/>
        </w:rPr>
      </w:pPr>
      <w:r w:rsidRPr="007E6799">
        <w:rPr>
          <w:rFonts w:ascii="Verdana" w:hAnsi="Verdana"/>
          <w:bCs/>
          <w:sz w:val="20"/>
          <w:szCs w:val="20"/>
          <w:lang w:val="fi-FI"/>
        </w:rPr>
        <w:t xml:space="preserve">ensiaputilaa </w:t>
      </w:r>
      <w:smartTag w:uri="urn:schemas-microsoft-com:office:smarttags" w:element="metricconverter">
        <w:smartTagPr>
          <w:attr w:name="ProductID" w:val="6 m2"/>
        </w:smartTagPr>
        <w:r w:rsidRPr="007E6799">
          <w:rPr>
            <w:rFonts w:ascii="Verdana" w:hAnsi="Verdana"/>
            <w:bCs/>
            <w:sz w:val="20"/>
            <w:szCs w:val="20"/>
            <w:lang w:val="fi-FI"/>
          </w:rPr>
          <w:t>6 m2</w:t>
        </w:r>
      </w:smartTag>
      <w:r w:rsidRPr="007E6799">
        <w:rPr>
          <w:rFonts w:ascii="Verdana" w:hAnsi="Verdana"/>
          <w:bCs/>
          <w:sz w:val="20"/>
          <w:szCs w:val="20"/>
          <w:lang w:val="fi-FI"/>
        </w:rPr>
        <w:t xml:space="preserve">, varsinaisen suojatilan ylittäessä </w:t>
      </w:r>
      <w:smartTag w:uri="urn:schemas-microsoft-com:office:smarttags" w:element="metricconverter">
        <w:smartTagPr>
          <w:attr w:name="ProductID" w:val="135 m2"/>
        </w:smartTagPr>
        <w:r w:rsidRPr="007E6799">
          <w:rPr>
            <w:rFonts w:ascii="Verdana" w:hAnsi="Verdana"/>
            <w:bCs/>
            <w:sz w:val="20"/>
            <w:szCs w:val="20"/>
            <w:lang w:val="fi-FI"/>
          </w:rPr>
          <w:t>135 m2</w:t>
        </w:r>
      </w:smartTag>
      <w:r w:rsidR="00EE53AE" w:rsidRPr="007E6799">
        <w:rPr>
          <w:rFonts w:ascii="Verdana" w:hAnsi="Verdana"/>
          <w:bCs/>
          <w:sz w:val="20"/>
          <w:szCs w:val="20"/>
          <w:lang w:val="fi-FI"/>
        </w:rPr>
        <w:t xml:space="preserve"> </w:t>
      </w:r>
      <w:r w:rsidRPr="007E6799">
        <w:rPr>
          <w:rFonts w:ascii="Verdana" w:hAnsi="Verdana"/>
          <w:bCs/>
          <w:sz w:val="20"/>
          <w:szCs w:val="20"/>
          <w:lang w:val="fi-FI"/>
        </w:rPr>
        <w:t>(Ylisuuri suoja – annettu koosta helpotuksia)</w:t>
      </w:r>
    </w:p>
    <w:p w:rsidR="00A5751A" w:rsidRDefault="00A5751A" w:rsidP="00EE53AE">
      <w:pPr>
        <w:pStyle w:val="Otsikko1"/>
        <w:rPr>
          <w:lang w:val="fi-FI"/>
        </w:rPr>
      </w:pPr>
      <w:r>
        <w:rPr>
          <w:lang w:val="fi-FI"/>
        </w:rPr>
        <w:t>Vedensaanti ja viemäröinti</w:t>
      </w:r>
    </w:p>
    <w:p w:rsidR="00A5751A" w:rsidRDefault="00A5751A">
      <w:pPr>
        <w:shd w:val="clear" w:color="auto" w:fill="FFFFFF"/>
        <w:spacing w:before="100" w:beforeAutospacing="1" w:after="100" w:afterAutospacing="1"/>
        <w:rPr>
          <w:rFonts w:ascii="Verdana" w:hAnsi="Verdana"/>
          <w:sz w:val="20"/>
          <w:szCs w:val="20"/>
          <w:lang w:val="fi-FI"/>
        </w:rPr>
      </w:pPr>
      <w:r>
        <w:rPr>
          <w:rFonts w:ascii="Verdana" w:hAnsi="Verdana"/>
          <w:sz w:val="20"/>
          <w:szCs w:val="20"/>
          <w:lang w:val="fi-FI"/>
        </w:rPr>
        <w:t xml:space="preserve">S1-luokan teräsbetonisen väestönsuojan vesipiste voi olla väestönsuojan ulkopuolella sen välittömässä läheisyydessä. </w:t>
      </w:r>
    </w:p>
    <w:p w:rsidR="00A5751A" w:rsidRDefault="00A5751A">
      <w:pPr>
        <w:shd w:val="clear" w:color="auto" w:fill="FFFFFF"/>
        <w:spacing w:before="100" w:beforeAutospacing="1" w:after="100" w:afterAutospacing="1"/>
        <w:rPr>
          <w:rFonts w:ascii="Verdana" w:hAnsi="Verdana"/>
          <w:sz w:val="20"/>
          <w:szCs w:val="20"/>
          <w:lang w:val="fi-FI"/>
        </w:rPr>
      </w:pPr>
      <w:r>
        <w:rPr>
          <w:rFonts w:ascii="Verdana" w:hAnsi="Verdana"/>
          <w:sz w:val="20"/>
          <w:szCs w:val="20"/>
          <w:lang w:val="fi-FI"/>
        </w:rPr>
        <w:t xml:space="preserve">Jos vesipiste on väestönsuojan sisällä, suojassa tulee olla mahdollisuus säilyttää juomavettä vähintään </w:t>
      </w:r>
      <w:smartTag w:uri="urn:schemas-microsoft-com:office:smarttags" w:element="metricconverter">
        <w:smartTagPr>
          <w:attr w:name="ProductID" w:val="15 litraa"/>
        </w:smartTagPr>
        <w:r>
          <w:rPr>
            <w:rFonts w:ascii="Verdana" w:hAnsi="Verdana"/>
            <w:sz w:val="20"/>
            <w:szCs w:val="20"/>
            <w:lang w:val="fi-FI"/>
          </w:rPr>
          <w:t>15 litraa</w:t>
        </w:r>
      </w:smartTag>
      <w:r>
        <w:rPr>
          <w:rFonts w:ascii="Verdana" w:hAnsi="Verdana"/>
          <w:sz w:val="20"/>
          <w:szCs w:val="20"/>
          <w:lang w:val="fi-FI"/>
        </w:rPr>
        <w:t xml:space="preserve"> varsinaisen suojatilan neliömetriä kohden. Muutoin tulee olla mahdollisuus säilyttää juomavettä vähintään </w:t>
      </w:r>
      <w:smartTag w:uri="urn:schemas-microsoft-com:office:smarttags" w:element="metricconverter">
        <w:smartTagPr>
          <w:attr w:name="ProductID" w:val="40 litraa"/>
        </w:smartTagPr>
        <w:r>
          <w:rPr>
            <w:rFonts w:ascii="Verdana" w:hAnsi="Verdana"/>
            <w:sz w:val="20"/>
            <w:szCs w:val="20"/>
            <w:lang w:val="fi-FI"/>
          </w:rPr>
          <w:t>40 litraa</w:t>
        </w:r>
      </w:smartTag>
      <w:r>
        <w:rPr>
          <w:rFonts w:ascii="Verdana" w:hAnsi="Verdana"/>
          <w:sz w:val="20"/>
          <w:szCs w:val="20"/>
          <w:lang w:val="fi-FI"/>
        </w:rPr>
        <w:t xml:space="preserve"> varsinaisen suojatilan neliömetriä kohti.</w:t>
      </w:r>
    </w:p>
    <w:p w:rsidR="00A5751A" w:rsidRDefault="00A5751A">
      <w:pPr>
        <w:shd w:val="clear" w:color="auto" w:fill="FFFFFF"/>
        <w:spacing w:before="100" w:beforeAutospacing="1" w:after="100" w:afterAutospacing="1"/>
        <w:rPr>
          <w:rFonts w:ascii="Verdana" w:hAnsi="Verdana"/>
          <w:sz w:val="20"/>
          <w:szCs w:val="20"/>
          <w:lang w:val="fi-FI"/>
        </w:rPr>
      </w:pPr>
      <w:r>
        <w:rPr>
          <w:rFonts w:ascii="Verdana" w:hAnsi="Verdana"/>
          <w:sz w:val="20"/>
          <w:szCs w:val="20"/>
          <w:lang w:val="fi-FI"/>
        </w:rPr>
        <w:t>Suojatilassa olevan vesipisteen yhteydessä tulee olla pesuallas sekä lattiakaivo ja viemäri sulkuventtiileineen.</w:t>
      </w:r>
    </w:p>
    <w:p w:rsidR="00A5751A" w:rsidRDefault="00A5751A">
      <w:pPr>
        <w:widowControl/>
        <w:jc w:val="both"/>
        <w:rPr>
          <w:rFonts w:ascii="Verdana" w:hAnsi="Verdana"/>
          <w:sz w:val="20"/>
          <w:szCs w:val="20"/>
          <w:lang w:val="fi-FI"/>
        </w:rPr>
      </w:pPr>
      <w:r>
        <w:rPr>
          <w:rFonts w:ascii="Verdana" w:hAnsi="Verdana"/>
          <w:sz w:val="20"/>
          <w:szCs w:val="20"/>
          <w:lang w:val="fi-FI"/>
        </w:rPr>
        <w:t>Väestönsuojaan tulevat vesi- ja lämpöjohdot on varustettava välittömästi sisäpuolelle sijoitetulla sulkuventtiilillä.</w:t>
      </w:r>
    </w:p>
    <w:p w:rsidR="00A5751A" w:rsidRDefault="00A5751A">
      <w:pPr>
        <w:widowControl/>
        <w:jc w:val="both"/>
        <w:rPr>
          <w:rFonts w:ascii="Verdana" w:hAnsi="Verdana"/>
          <w:sz w:val="20"/>
          <w:szCs w:val="20"/>
          <w:lang w:val="fi-FI"/>
        </w:rPr>
      </w:pPr>
    </w:p>
    <w:p w:rsidR="00A5751A" w:rsidRDefault="00A5751A">
      <w:pPr>
        <w:widowControl/>
        <w:jc w:val="both"/>
        <w:rPr>
          <w:rFonts w:ascii="Verdana" w:hAnsi="Verdana"/>
          <w:sz w:val="20"/>
          <w:szCs w:val="20"/>
          <w:lang w:val="fi-FI"/>
        </w:rPr>
      </w:pPr>
      <w:r>
        <w:rPr>
          <w:rFonts w:ascii="Verdana" w:hAnsi="Verdana"/>
          <w:sz w:val="20"/>
          <w:szCs w:val="20"/>
          <w:lang w:val="fi-FI"/>
        </w:rPr>
        <w:t>Väestönsuojan jätehuolto tulee järjestää tarkoituksenmukaisella tavalla</w:t>
      </w:r>
    </w:p>
    <w:p w:rsidR="00A5751A" w:rsidRDefault="00A5751A" w:rsidP="00EE53AE">
      <w:pPr>
        <w:pStyle w:val="Otsikko1"/>
        <w:rPr>
          <w:lang w:val="fi-FI"/>
        </w:rPr>
      </w:pPr>
      <w:r>
        <w:rPr>
          <w:lang w:val="fi-FI"/>
        </w:rPr>
        <w:t>Viestilaitteet</w:t>
      </w:r>
    </w:p>
    <w:p w:rsidR="00A5751A" w:rsidRDefault="00A5751A">
      <w:pPr>
        <w:shd w:val="clear" w:color="auto" w:fill="FFFFFF"/>
        <w:spacing w:before="100" w:beforeAutospacing="1" w:after="100" w:afterAutospacing="1"/>
        <w:rPr>
          <w:rFonts w:ascii="Verdana" w:hAnsi="Verdana"/>
          <w:sz w:val="20"/>
          <w:szCs w:val="20"/>
          <w:lang w:val="fi-FI"/>
        </w:rPr>
      </w:pPr>
      <w:r>
        <w:rPr>
          <w:rFonts w:ascii="Verdana" w:hAnsi="Verdana"/>
          <w:sz w:val="20"/>
          <w:szCs w:val="20"/>
          <w:lang w:val="fi-FI"/>
        </w:rPr>
        <w:t>Väestönsuojassa tulee olla matkaviestimen käytön mahdollistava tekninen järjestelmä (laajakaista-antenni) tai puhelinpiste, joka on kytketty valmiiksi puhelinverkkoon joko omana liittymänä tai rakennuksessa olevan puhelimen rinnakkaisliittymänä. Lisäksi suojasta on oltava matkaviestimen käyttö mahdollisuus, joka käytännössä tarkoittaa yhden ylimääräisen läpimenoputken asentamista matkapuhelimen antennin myöhempää asennusta varten.</w:t>
      </w:r>
    </w:p>
    <w:sectPr w:rsidR="00A5751A">
      <w:endnotePr>
        <w:numFmt w:val="decimal"/>
      </w:endnotePr>
      <w:pgSz w:w="11905" w:h="16837"/>
      <w:pgMar w:top="424" w:right="459" w:bottom="424" w:left="873" w:header="424" w:footer="424"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7762C"/>
    <w:multiLevelType w:val="hybridMultilevel"/>
    <w:tmpl w:val="536813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9761DEC"/>
    <w:multiLevelType w:val="hybridMultilevel"/>
    <w:tmpl w:val="16C862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D8D5B8F"/>
    <w:multiLevelType w:val="hybridMultilevel"/>
    <w:tmpl w:val="6B3A0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F262A65"/>
    <w:multiLevelType w:val="hybridMultilevel"/>
    <w:tmpl w:val="4A52C4C8"/>
    <w:lvl w:ilvl="0" w:tplc="B58ADCFE">
      <w:start w:val="1"/>
      <w:numFmt w:val="bullet"/>
      <w:lvlText w:val="•"/>
      <w:lvlJc w:val="left"/>
      <w:pPr>
        <w:tabs>
          <w:tab w:val="num" w:pos="720"/>
        </w:tabs>
        <w:ind w:left="720" w:hanging="360"/>
      </w:pPr>
      <w:rPr>
        <w:rFonts w:ascii="Times New Roman" w:hAnsi="Times New Roman" w:hint="default"/>
      </w:rPr>
    </w:lvl>
    <w:lvl w:ilvl="1" w:tplc="A28A0DB8" w:tentative="1">
      <w:start w:val="1"/>
      <w:numFmt w:val="bullet"/>
      <w:lvlText w:val="•"/>
      <w:lvlJc w:val="left"/>
      <w:pPr>
        <w:tabs>
          <w:tab w:val="num" w:pos="1440"/>
        </w:tabs>
        <w:ind w:left="1440" w:hanging="360"/>
      </w:pPr>
      <w:rPr>
        <w:rFonts w:ascii="Times New Roman" w:hAnsi="Times New Roman" w:hint="default"/>
      </w:rPr>
    </w:lvl>
    <w:lvl w:ilvl="2" w:tplc="92148A0C" w:tentative="1">
      <w:start w:val="1"/>
      <w:numFmt w:val="bullet"/>
      <w:lvlText w:val="•"/>
      <w:lvlJc w:val="left"/>
      <w:pPr>
        <w:tabs>
          <w:tab w:val="num" w:pos="2160"/>
        </w:tabs>
        <w:ind w:left="2160" w:hanging="360"/>
      </w:pPr>
      <w:rPr>
        <w:rFonts w:ascii="Times New Roman" w:hAnsi="Times New Roman" w:hint="default"/>
      </w:rPr>
    </w:lvl>
    <w:lvl w:ilvl="3" w:tplc="8E22403C" w:tentative="1">
      <w:start w:val="1"/>
      <w:numFmt w:val="bullet"/>
      <w:lvlText w:val="•"/>
      <w:lvlJc w:val="left"/>
      <w:pPr>
        <w:tabs>
          <w:tab w:val="num" w:pos="2880"/>
        </w:tabs>
        <w:ind w:left="2880" w:hanging="360"/>
      </w:pPr>
      <w:rPr>
        <w:rFonts w:ascii="Times New Roman" w:hAnsi="Times New Roman" w:hint="default"/>
      </w:rPr>
    </w:lvl>
    <w:lvl w:ilvl="4" w:tplc="C916E36A" w:tentative="1">
      <w:start w:val="1"/>
      <w:numFmt w:val="bullet"/>
      <w:lvlText w:val="•"/>
      <w:lvlJc w:val="left"/>
      <w:pPr>
        <w:tabs>
          <w:tab w:val="num" w:pos="3600"/>
        </w:tabs>
        <w:ind w:left="3600" w:hanging="360"/>
      </w:pPr>
      <w:rPr>
        <w:rFonts w:ascii="Times New Roman" w:hAnsi="Times New Roman" w:hint="default"/>
      </w:rPr>
    </w:lvl>
    <w:lvl w:ilvl="5" w:tplc="FBA0C680" w:tentative="1">
      <w:start w:val="1"/>
      <w:numFmt w:val="bullet"/>
      <w:lvlText w:val="•"/>
      <w:lvlJc w:val="left"/>
      <w:pPr>
        <w:tabs>
          <w:tab w:val="num" w:pos="4320"/>
        </w:tabs>
        <w:ind w:left="4320" w:hanging="360"/>
      </w:pPr>
      <w:rPr>
        <w:rFonts w:ascii="Times New Roman" w:hAnsi="Times New Roman" w:hint="default"/>
      </w:rPr>
    </w:lvl>
    <w:lvl w:ilvl="6" w:tplc="C9C4E70A" w:tentative="1">
      <w:start w:val="1"/>
      <w:numFmt w:val="bullet"/>
      <w:lvlText w:val="•"/>
      <w:lvlJc w:val="left"/>
      <w:pPr>
        <w:tabs>
          <w:tab w:val="num" w:pos="5040"/>
        </w:tabs>
        <w:ind w:left="5040" w:hanging="360"/>
      </w:pPr>
      <w:rPr>
        <w:rFonts w:ascii="Times New Roman" w:hAnsi="Times New Roman" w:hint="default"/>
      </w:rPr>
    </w:lvl>
    <w:lvl w:ilvl="7" w:tplc="294A7A18" w:tentative="1">
      <w:start w:val="1"/>
      <w:numFmt w:val="bullet"/>
      <w:lvlText w:val="•"/>
      <w:lvlJc w:val="left"/>
      <w:pPr>
        <w:tabs>
          <w:tab w:val="num" w:pos="5760"/>
        </w:tabs>
        <w:ind w:left="5760" w:hanging="360"/>
      </w:pPr>
      <w:rPr>
        <w:rFonts w:ascii="Times New Roman" w:hAnsi="Times New Roman" w:hint="default"/>
      </w:rPr>
    </w:lvl>
    <w:lvl w:ilvl="8" w:tplc="4C76A30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A9"/>
    <w:rsid w:val="000F33B3"/>
    <w:rsid w:val="003A47A9"/>
    <w:rsid w:val="007E6799"/>
    <w:rsid w:val="008C6B01"/>
    <w:rsid w:val="00A5751A"/>
    <w:rsid w:val="00B03DE1"/>
    <w:rsid w:val="00EE53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8DB902"/>
  <w15:chartTrackingRefBased/>
  <w15:docId w15:val="{CE363B35-B30A-4DFF-BE38-A475779C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widowControl w:val="0"/>
      <w:autoSpaceDE w:val="0"/>
      <w:autoSpaceDN w:val="0"/>
      <w:adjustRightInd w:val="0"/>
    </w:pPr>
    <w:rPr>
      <w:rFonts w:ascii="GoudyOlSt BT" w:hAnsi="GoudyOlSt BT"/>
      <w:sz w:val="24"/>
      <w:szCs w:val="24"/>
      <w:lang w:val="en-US"/>
    </w:rPr>
  </w:style>
  <w:style w:type="paragraph" w:styleId="Otsikko1">
    <w:name w:val="heading 1"/>
    <w:basedOn w:val="Normaali"/>
    <w:next w:val="Normaali"/>
    <w:link w:val="Otsikko1Char"/>
    <w:qFormat/>
    <w:rsid w:val="00EE53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style>
  <w:style w:type="paragraph" w:customStyle="1" w:styleId="LLKappalejako">
    <w:name w:val="LLKappalejako"/>
    <w:link w:val="LLKappalejakoChar"/>
    <w:autoRedefine/>
    <w:pPr>
      <w:spacing w:line="220" w:lineRule="exact"/>
      <w:ind w:firstLine="170"/>
      <w:jc w:val="both"/>
    </w:pPr>
    <w:rPr>
      <w:sz w:val="22"/>
      <w:szCs w:val="24"/>
    </w:rPr>
  </w:style>
  <w:style w:type="character" w:customStyle="1" w:styleId="LLKappalejakoChar">
    <w:name w:val="LLKappalejako Char"/>
    <w:link w:val="LLKappalejako"/>
    <w:locked/>
    <w:rPr>
      <w:sz w:val="22"/>
      <w:szCs w:val="24"/>
      <w:lang w:val="fi-FI" w:eastAsia="fi-FI" w:bidi="ar-SA"/>
    </w:rPr>
  </w:style>
  <w:style w:type="paragraph" w:styleId="Asiakirjanrakenneruutu">
    <w:name w:val="Document Map"/>
    <w:basedOn w:val="Normaali"/>
    <w:link w:val="AsiakirjanrakenneruutuChar"/>
    <w:rsid w:val="003A47A9"/>
    <w:rPr>
      <w:rFonts w:ascii="Tahoma" w:hAnsi="Tahoma" w:cs="Tahoma"/>
      <w:sz w:val="16"/>
      <w:szCs w:val="16"/>
    </w:rPr>
  </w:style>
  <w:style w:type="character" w:customStyle="1" w:styleId="AsiakirjanrakenneruutuChar">
    <w:name w:val="Asiakirjan rakenneruutu Char"/>
    <w:link w:val="Asiakirjanrakenneruutu"/>
    <w:rsid w:val="003A47A9"/>
    <w:rPr>
      <w:rFonts w:ascii="Tahoma" w:hAnsi="Tahoma" w:cs="Tahoma"/>
      <w:sz w:val="16"/>
      <w:szCs w:val="16"/>
      <w:lang w:val="en-US"/>
    </w:rPr>
  </w:style>
  <w:style w:type="paragraph" w:styleId="Otsikko">
    <w:name w:val="Title"/>
    <w:basedOn w:val="Normaali"/>
    <w:next w:val="Normaali"/>
    <w:link w:val="OtsikkoChar"/>
    <w:qFormat/>
    <w:rsid w:val="00EE53AE"/>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EE53AE"/>
    <w:rPr>
      <w:rFonts w:asciiTheme="majorHAnsi" w:eastAsiaTheme="majorEastAsia" w:hAnsiTheme="majorHAnsi" w:cstheme="majorBidi"/>
      <w:spacing w:val="-10"/>
      <w:kern w:val="28"/>
      <w:sz w:val="56"/>
      <w:szCs w:val="56"/>
      <w:lang w:val="en-US"/>
    </w:rPr>
  </w:style>
  <w:style w:type="character" w:customStyle="1" w:styleId="Otsikko1Char">
    <w:name w:val="Otsikko 1 Char"/>
    <w:basedOn w:val="Kappaleenoletusfontti"/>
    <w:link w:val="Otsikko1"/>
    <w:rsid w:val="00EE53AE"/>
    <w:rPr>
      <w:rFonts w:asciiTheme="majorHAnsi" w:eastAsiaTheme="majorEastAsia" w:hAnsiTheme="majorHAnsi" w:cstheme="majorBidi"/>
      <w:color w:val="2E74B5" w:themeColor="accent1" w:themeShade="BF"/>
      <w:sz w:val="32"/>
      <w:szCs w:val="32"/>
      <w:lang w:val="en-US"/>
    </w:rPr>
  </w:style>
  <w:style w:type="paragraph" w:styleId="Luettelokappale">
    <w:name w:val="List Paragraph"/>
    <w:basedOn w:val="Normaali"/>
    <w:uiPriority w:val="34"/>
    <w:qFormat/>
    <w:rsid w:val="000F3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2081">
      <w:bodyDiv w:val="1"/>
      <w:marLeft w:val="0"/>
      <w:marRight w:val="0"/>
      <w:marTop w:val="0"/>
      <w:marBottom w:val="0"/>
      <w:divBdr>
        <w:top w:val="none" w:sz="0" w:space="0" w:color="auto"/>
        <w:left w:val="none" w:sz="0" w:space="0" w:color="auto"/>
        <w:bottom w:val="none" w:sz="0" w:space="0" w:color="auto"/>
        <w:right w:val="none" w:sz="0" w:space="0" w:color="auto"/>
      </w:divBdr>
      <w:divsChild>
        <w:div w:id="461463008">
          <w:marLeft w:val="0"/>
          <w:marRight w:val="0"/>
          <w:marTop w:val="0"/>
          <w:marBottom w:val="0"/>
          <w:divBdr>
            <w:top w:val="none" w:sz="0" w:space="0" w:color="auto"/>
            <w:left w:val="none" w:sz="0" w:space="0" w:color="auto"/>
            <w:bottom w:val="none" w:sz="0" w:space="0" w:color="auto"/>
            <w:right w:val="none" w:sz="0" w:space="0" w:color="auto"/>
          </w:divBdr>
          <w:divsChild>
            <w:div w:id="1218472690">
              <w:marLeft w:val="0"/>
              <w:marRight w:val="0"/>
              <w:marTop w:val="0"/>
              <w:marBottom w:val="0"/>
              <w:divBdr>
                <w:top w:val="none" w:sz="0" w:space="0" w:color="auto"/>
                <w:left w:val="none" w:sz="0" w:space="0" w:color="auto"/>
                <w:bottom w:val="none" w:sz="0" w:space="0" w:color="auto"/>
                <w:right w:val="none" w:sz="0" w:space="0" w:color="auto"/>
              </w:divBdr>
            </w:div>
            <w:div w:id="1647662121">
              <w:marLeft w:val="0"/>
              <w:marRight w:val="0"/>
              <w:marTop w:val="0"/>
              <w:marBottom w:val="0"/>
              <w:divBdr>
                <w:top w:val="none" w:sz="0" w:space="0" w:color="auto"/>
                <w:left w:val="none" w:sz="0" w:space="0" w:color="auto"/>
                <w:bottom w:val="none" w:sz="0" w:space="0" w:color="auto"/>
                <w:right w:val="none" w:sz="0" w:space="0" w:color="auto"/>
              </w:divBdr>
            </w:div>
            <w:div w:id="20683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09875">
      <w:bodyDiv w:val="1"/>
      <w:marLeft w:val="0"/>
      <w:marRight w:val="0"/>
      <w:marTop w:val="0"/>
      <w:marBottom w:val="0"/>
      <w:divBdr>
        <w:top w:val="none" w:sz="0" w:space="0" w:color="auto"/>
        <w:left w:val="none" w:sz="0" w:space="0" w:color="auto"/>
        <w:bottom w:val="none" w:sz="0" w:space="0" w:color="auto"/>
        <w:right w:val="none" w:sz="0" w:space="0" w:color="auto"/>
      </w:divBdr>
      <w:divsChild>
        <w:div w:id="172098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575</Words>
  <Characters>4842</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PÄIJÄT-HÄMEEN</vt:lpstr>
      <vt:lpstr>PÄIJÄT-HÄMEEN </vt:lpstr>
    </vt:vector>
  </TitlesOfParts>
  <Company>Lahden kaupunki</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väestönsuojasta</dc:title>
  <dc:subject/>
  <dc:creator>oksanen_ma</dc:creator>
  <cp:keywords/>
  <cp:lastModifiedBy>Rummukainen Marjo</cp:lastModifiedBy>
  <cp:revision>5</cp:revision>
  <cp:lastPrinted>2012-01-26T11:52:00Z</cp:lastPrinted>
  <dcterms:created xsi:type="dcterms:W3CDTF">2020-05-28T05:29:00Z</dcterms:created>
  <dcterms:modified xsi:type="dcterms:W3CDTF">2020-05-28T10:05:00Z</dcterms:modified>
</cp:coreProperties>
</file>